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color w:val="3b2000"/>
          <w:sz w:val="36"/>
          <w:szCs w:val="36"/>
        </w:rPr>
        <w:t>MESSIANIC SCRIPTURE ANALYSIS</w:t>
      </w:r>
      <w:r/>
    </w:p>
    <w:p>
      <w:pPr>
        <w:spacing w:after="60"/>
        <w:jc w:val="center"/>
      </w:pPr>
      <w:r>
        <w:rPr>
          <w:b/>
          <w:bCs/>
          <w:color w:val="5c3a00"/>
          <w:sz w:val="52"/>
          <w:szCs w:val="52"/>
        </w:rPr>
        <w:t>Genesis 49:10</w:t>
      </w:r>
      <w:r/>
    </w:p>
    <w:p>
      <w:pPr>
        <w:spacing w:after="60"/>
        <w:jc w:val="center"/>
      </w:pPr>
      <w:r>
        <w:rPr>
          <w:i/>
          <w:iCs/>
          <w:color w:val="777777"/>
        </w:rPr>
        <w:t>American King James Version</w:t>
      </w:r>
      <w:r/>
    </w:p>
    <w:p>
      <w:pPr>
        <w:spacing w:after="60"/>
        <w:jc w:val="center"/>
      </w:pPr>
      <w:r>
        <w:rPr>
          <w:i/>
          <w:iCs/>
          <w:color w:val="777777"/>
        </w:rPr>
        <w:t>Conservative Church of Christ Perspective</w:t>
      </w:r>
      <w:r/>
    </w:p>
    <w:p>
      <w:pPr>
        <w:spacing w:after="360"/>
        <w:pBdr>
          <w:top w:val="nil" w:sz="0" w:space="3" w:color="000000" tmln="20, 20, 20, 0, 60"/>
          <w:left w:val="nil" w:sz="0" w:space="3" w:color="000000" tmln="20, 20, 20, 0, 60"/>
          <w:bottom w:val="single" w:sz="10" w:space="1" w:color="8B6914" tmln="25, 20, 20, 0, 20"/>
          <w:right w:val="nil" w:sz="0" w:space="3" w:color="000000" tmln="20, 20, 20, 0, 60"/>
          <w:between w:val="nil" w:sz="0" w:space="0" w:color="000000" tmln="20, 20, 20, 0, 0"/>
        </w:pBdr>
        <w:shd w:val="none"/>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The Scripture Text</w:t>
      </w:r>
      <w:r/>
    </w:p>
    <w:p>
      <w:pPr>
        <w:ind w:left="720" w:right="720"/>
        <w:spacing w:before="120" w:after="120"/>
      </w:pPr>
      <w:r>
        <w:rPr>
          <w:b/>
          <w:bCs/>
          <w:i/>
          <w:iCs/>
          <w:color w:val="5c3a00"/>
        </w:rPr>
        <w:t xml:space="preserve">Genesis 49:10 (AKJV) — </w:t>
      </w:r>
      <w:r>
        <w:rPr>
          <w:i/>
          <w:iCs/>
          <w:color w:val="333333"/>
        </w:rPr>
        <w:t>"The scepter shall not depart from Judah, nor a lawgiver from between his feet, until Shiloh come; and to him shall the gathering of the people be."</w:t>
      </w:r>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 Immediate Historical Context</w:t>
      </w:r>
      <w:r/>
    </w:p>
    <w:p>
      <w:pPr>
        <w:spacing w:before="80" w:after="80"/>
      </w:pPr>
      <w:r>
        <w:t>Genesis 49 records the deathbed blessings of the patriarch Jacob upon his twelve sons. The blessings are not merely personal endowments but prophetic oracles — declarations concerning the future destiny of the twelve tribes that will bear their names. Jacob prefaces the entire passage with: "Gather yourselves together, that I may tell you that which shall befall you in the last days" (v.1), explicitly identifying the oracles as eschatological and prophetic in character.</w:t>
      </w:r>
    </w:p>
    <w:p>
      <w:pPr>
        <w:spacing w:before="60" w:after="60"/>
      </w:pPr>
      <w:r/>
    </w:p>
    <w:p>
      <w:pPr>
        <w:spacing w:before="80" w:after="80"/>
      </w:pPr>
      <w:r>
        <w:t>The blessing upon Judah (vv.8-12) is the longest and most elevated of all twelve and stands at the theological center of the chapter. It opens with the declaration that Judah's brothers will praise him, that his hand will be on the neck of his enemies, and that his father's sons will bow down before him (v.8) — language of royal supremacy. Verse 9 introduces the lion imagery: "Judah is a lion's whelp... he stooped down, he couched as a lion... who shall rouse him up?" — a portrait of regal, irresistible power.</w:t>
      </w:r>
    </w:p>
    <w:p>
      <w:pPr>
        <w:spacing w:before="60" w:after="60"/>
      </w:pPr>
      <w:r/>
    </w:p>
    <w:p>
      <w:pPr>
        <w:spacing w:before="80" w:after="80"/>
      </w:pPr>
      <w:r>
        <w:t>Verse 10 then delivers the most theologically concentrated statement in the entire oracle, comprising four interlocking elements:</w:t>
      </w:r>
    </w:p>
    <w:p>
      <w:pPr>
        <w:spacing w:before="60" w:after="60"/>
      </w:pPr>
      <w:r/>
    </w:p>
    <w:p>
      <w:pPr>
        <w:spacing w:before="80" w:after="80"/>
      </w:pPr>
      <w:r>
        <w:t>1.  "The scepter shall not depart from Judah" — royal authority is assigned permanently to Judah's tribe.</w:t>
      </w:r>
    </w:p>
    <w:p>
      <w:pPr>
        <w:spacing w:before="80" w:after="80"/>
      </w:pPr>
      <w:r>
        <w:t>2.  "Nor a lawgiver from between his feet" — legislative or judicial authority likewise remains with Judah until the appointed time.</w:t>
      </w:r>
    </w:p>
    <w:p>
      <w:pPr>
        <w:spacing w:before="80" w:after="80"/>
      </w:pPr>
      <w:r>
        <w:t>3.  "Until Shiloh come" — the coming of a specific person (or the coming of a specific condition) marks the fulfillment and culmination of Judah's scepter.</w:t>
      </w:r>
    </w:p>
    <w:p>
      <w:pPr>
        <w:spacing w:before="80" w:after="80"/>
      </w:pPr>
      <w:r>
        <w:t>4.  "And to him shall the gathering of the people be" — the one who comes will draw the obedience and allegiance of the nations.</w:t>
      </w:r>
    </w:p>
    <w:p>
      <w:pPr>
        <w:spacing w:before="60" w:after="60"/>
      </w:pPr>
      <w:r/>
    </w:p>
    <w:p>
      <w:pPr>
        <w:spacing w:before="80" w:after="80"/>
      </w:pPr>
      <w:r>
        <w:t>The crux interpretive challenge of the verse is the word "Shiloh" (Hebrew: Shiyloh). Three major interpretations have been advanced: (1) a personal Messianic name — 'the one to whom it belongs' or 'the peaceful one'; (2) a place name referring to the tabernacle city; (3) a relative clause — 'until he comes to whom it belongs' (cf. Ezekiel 21:27). All three lines of interpretation, rightly understood, converge on a coming ruler from Judah to whom all peoples will submit. The Church of Christ, following the apostolic witness of the New Testament, identifies this coming one without ambiguity as Jesus of Nazareth, the Lion of the tribe of Judah.</w:t>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II. Messianic Analysis Table</w:t>
      </w:r>
      <w:r/>
    </w:p>
    <w:p>
      <w:pPr>
        <w:spacing w:before="80" w:after="120"/>
      </w:pPr>
      <w:r/>
    </w:p>
    <w:tbl>
      <w:tblPr>
        <w:name w:val="Table1"/>
        <w:tabOrder w:val="0"/>
        <w:jc w:val="left"/>
        <w:tblInd w:w="0" w:type="dxa"/>
        <w:tblW w:w="9360" w:type="dxa"/>
      </w:tblPr>
      <w:tblGrid>
        <w:gridCol w:w="2000"/>
        <w:gridCol w:w="3160"/>
        <w:gridCol w:w="4200"/>
      </w:tblGrid>
      <w:tr>
        <w:trPr>
          <w:tblHeader/>
          <w:cantSplit w:val="0"/>
          <w:trHeight w:val="0" w:hRule="auto"/>
        </w:trPr>
        <w:tc>
          <w:tcPr>
            <w:tcW w:w="2000" w:type="dxa"/>
            <w:shd w:val="solid" w:color="5C3A00" tmshd="1677721856, 0, 14940"/>
            <w:tcMar>
              <w:top w:w="100" w:type="dxa"/>
              <w:left w:w="140" w:type="dxa"/>
              <w:bottom w:w="100" w:type="dxa"/>
              <w:right w:w="140" w:type="dxa"/>
            </w:tcMar>
            <w:tcBorders>
              <w:top w:val="single" w:sz="1" w:space="0" w:color="5C4000" tmln="3, 20, 20, 0, 0"/>
              <w:left w:val="single" w:sz="1" w:space="0" w:color="5C4000" tmln="3, 20, 20, 0, 0"/>
              <w:bottom w:val="single" w:sz="1" w:space="0" w:color="5C4000" tmln="3, 20, 20, 0, 0"/>
              <w:right w:val="single" w:sz="1" w:space="0" w:color="5C4000" tmln="3, 20, 20, 0, 0"/>
              <w:tl2br w:val="nil" w:sz="0" w:space="0" w:color="000000" tmln="20, 20, 20, 0, 0"/>
              <w:tr2bl w:val="nil" w:sz="0" w:space="0" w:color="000000" tmln="20, 20, 20, 0, 0"/>
            </w:tcBorders>
            <w:tmTcPr id="1773324770" protected="0"/>
          </w:tcPr>
          <w:p>
            <w:pPr/>
            <w:r>
              <w:rPr>
                <w:b/>
                <w:bCs/>
                <w:color w:val="ffffff"/>
                <w:sz w:val="20"/>
                <w:szCs w:val="20"/>
              </w:rPr>
              <w:t>Category</w:t>
            </w:r>
            <w:r/>
          </w:p>
        </w:tc>
        <w:tc>
          <w:tcPr>
            <w:tcW w:w="3160" w:type="dxa"/>
            <w:shd w:val="solid" w:color="5C3A00" tmshd="1677721856, 0, 14940"/>
            <w:tcMar>
              <w:top w:w="100" w:type="dxa"/>
              <w:left w:w="140" w:type="dxa"/>
              <w:bottom w:w="100" w:type="dxa"/>
              <w:right w:w="140" w:type="dxa"/>
            </w:tcMar>
            <w:tcBorders>
              <w:top w:val="single" w:sz="1" w:space="0" w:color="5C4000" tmln="3, 20, 20, 0, 0"/>
              <w:left w:val="single" w:sz="1" w:space="0" w:color="5C4000" tmln="3, 20, 20, 0, 0"/>
              <w:bottom w:val="single" w:sz="1" w:space="0" w:color="5C4000" tmln="3, 20, 20, 0, 0"/>
              <w:right w:val="single" w:sz="1" w:space="0" w:color="5C4000" tmln="3, 20, 20, 0, 0"/>
              <w:tl2br w:val="nil" w:sz="0" w:space="0" w:color="000000" tmln="20, 20, 20, 0, 0"/>
              <w:tr2bl w:val="nil" w:sz="0" w:space="0" w:color="000000" tmln="20, 20, 20, 0, 0"/>
            </w:tcBorders>
            <w:tmTcPr id="1773324770" protected="0"/>
          </w:tcPr>
          <w:p>
            <w:pPr/>
            <w:r>
              <w:rPr>
                <w:b/>
                <w:bCs/>
                <w:color w:val="ffffff"/>
                <w:sz w:val="20"/>
                <w:szCs w:val="20"/>
              </w:rPr>
              <w:t>Genesis 49:10 Detail</w:t>
            </w:r>
            <w:r/>
          </w:p>
        </w:tc>
        <w:tc>
          <w:tcPr>
            <w:tcW w:w="4200" w:type="dxa"/>
            <w:shd w:val="solid" w:color="5C3A00" tmshd="1677721856, 0, 14940"/>
            <w:tcMar>
              <w:top w:w="100" w:type="dxa"/>
              <w:left w:w="140" w:type="dxa"/>
              <w:bottom w:w="100" w:type="dxa"/>
              <w:right w:w="140" w:type="dxa"/>
            </w:tcMar>
            <w:tcBorders>
              <w:top w:val="single" w:sz="1" w:space="0" w:color="5C4000" tmln="3, 20, 20, 0, 0"/>
              <w:left w:val="single" w:sz="1" w:space="0" w:color="5C4000" tmln="3, 20, 20, 0, 0"/>
              <w:bottom w:val="single" w:sz="1" w:space="0" w:color="5C4000" tmln="3, 20, 20, 0, 0"/>
              <w:right w:val="single" w:sz="1" w:space="0" w:color="5C4000" tmln="3, 20, 20, 0, 0"/>
              <w:tl2br w:val="nil" w:sz="0" w:space="0" w:color="000000" tmln="20, 20, 20, 0, 0"/>
              <w:tr2bl w:val="nil" w:sz="0" w:space="0" w:color="000000" tmln="20, 20, 20, 0, 0"/>
            </w:tcBorders>
            <w:tmTcPr id="1773324770" protected="0"/>
          </w:tcPr>
          <w:p>
            <w:pPr/>
            <w:r>
              <w:rPr>
                <w:b/>
                <w:bCs/>
                <w:color w:val="ffffff"/>
                <w:sz w:val="20"/>
                <w:szCs w:val="20"/>
              </w:rPr>
              <w:t>New Testament Fulfillment</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The Scepter — Royal Authority Assigned to Judah</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"The scepter shall not depart from Judah" — the symbol of kingly rule is permanently lodged in Judah's tribe until the appointed one comes</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Matthew 1:1-3 — Jesus is 'the son of David, the son of Abraham,' descended through Judah; Luke 1:32-33 — 'the Lord God shall give to him the throne of his father David... and of his kingdom there shall be no end'; Revelation 5:5 — 'the Lion of the tribe of Judah... has prevailed'</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"Until Shiloh Come" — The Appointed Ruler</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"Shiloh" — the one to whom the scepter ultimately belongs; the fulfillment and terminus of Judah's regal custody; a personal Messianic designee</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Ezekiel 21:27 applies the same Hebrew construction ('until he come whose right it is') to the Messianic king; Luke 1:32 — 'the Lord God shall give to him the throne of his father David'; Hebrews 7:14 — 'our Lord sprang out of Judah'</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"The Gathering of the People" — Universal Allegiance</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"To him shall the gathering of the people be" — the nations will render obedience and allegiance to the one who comes; a universal dominion</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John 12:32 — 'And I, if I be lifted up from the earth, will draw all men to me'; Philippians 2:9-11 — 'every knee should bow... and every tongue confess that Jesus Christ is Lord'; Isaiah 11:10 (cf. Romans 15:12) — 'to him shall the Gentiles seek'</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The Lion of Judah</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v.9 — Judah portrayed as a lion — the supreme symbol of royal power, majesty, and undefeatable strength</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Revelation 5:5 — 'Behold, the Lion of the tribe of Judah, the Root of David, has prevailed to open the book'; the risen Christ is explicitly identified by this title in the New Testament's climactic vision</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The Lawgiver from Between His Feet</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"A lawgiver from between his feet" — a staff or commander's baton, symbol of judicial-legislative authority, permanently held by Judah until Shiloh</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Matthew 5:17 — 'Think not that I am come to destroy the law... but to fulfill'; James 4:12 — 'There is one lawgiver, who is able to save and to destroy'; Christ is the ultimate Lawgiver of the New Covenant (Hebrews 8:6-10)</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The Vine and Wine — Abundance of the Messianic Age</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v.11-12 — binding his foal to the vine, washing garments in wine, eyes red with wine, teeth white with milk — imagery of extraordinary abundance and blessing in the coming king's reign</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John 2:1-11 — Christ's first miracle transforms water to wine at Cana, a Messianic sign; John 15:1 — 'I am the true vine'; the eschatological abundance of Isaiah 25:6 and Amos 9:13-14, applied to the Messianic age by the New Testament</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Tribal Genealogical Fulfillment</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The prophecy requires the Messiah to descend biologically from Judah — a specific, verifiable tribal credential</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1" w:space="0" w:color="8B6914" tmln="3,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Matthew 1:2-3 — Judah is in the direct genealogical line to Jesus; Luke 3:33 — Judah appears in Luke's genealogy of Christ; Hebrews 7:14 — 'it is evident that our Lord sprang out of Judah' — Paul treats this as settled, publicly known fact</w:t>
            </w:r>
            <w:r/>
          </w:p>
        </w:tc>
      </w:tr>
      <w:tr>
        <w:trPr>
          <w:tblHeader w:val="0"/>
          <w:cantSplit w:val="0"/>
          <w:trHeight w:val="0" w:hRule="auto"/>
        </w:trPr>
        <w:tc>
          <w:tcPr>
            <w:tcW w:w="2000" w:type="dxa"/>
            <w:shd w:val="solid" w:color="FDF3DC" tmshd="1677721856, 0, 14480381"/>
            <w:tcMar>
              <w:top w:w="100" w:type="dxa"/>
              <w:left w:w="140" w:type="dxa"/>
              <w:bottom w:w="100" w:type="dxa"/>
              <w:right w:w="140" w:type="dxa"/>
            </w:tcMar>
            <w:tcBorders>
              <w:top w:val="single" w:sz="1" w:space="0" w:color="8B6914" tmln="3, 20, 20, 0, 0"/>
              <w:left w:val="single" w:sz="1" w:space="0" w:color="8B6914" tmln="3, 20, 20, 0, 0"/>
              <w:bottom w:val="single" w:sz="4" w:space="0" w:color="000000" tmln="10,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Historical Marker — Scepter's Departure</w:t>
            </w:r>
            <w:r/>
          </w:p>
        </w:tc>
        <w:tc>
          <w:tcPr>
            <w:tcW w:w="316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4" w:space="0" w:color="000000" tmln="10,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The scepter would depart from Judah at the coming of Shiloh — Jewish interpreters noted the scepter was lost when Rome stripped Judea of capital jurisdiction (c. AD 6-7), just before Christ's ministry</w:t>
            </w:r>
            <w:r/>
          </w:p>
        </w:tc>
        <w:tc>
          <w:tcPr>
            <w:tcW w:w="4200" w:type="dxa"/>
            <w:shd w:val="solid" w:color="FFFFFF" tmshd="1677721856, 0, 16777215"/>
            <w:tcMar>
              <w:top w:w="100" w:type="dxa"/>
              <w:left w:w="140" w:type="dxa"/>
              <w:bottom w:w="100" w:type="dxa"/>
              <w:right w:w="140" w:type="dxa"/>
            </w:tcMar>
            <w:tcBorders>
              <w:top w:val="single" w:sz="1" w:space="0" w:color="8B6914" tmln="3, 20, 20, 0, 0"/>
              <w:left w:val="single" w:sz="1" w:space="0" w:color="8B6914" tmln="3, 20, 20, 0, 0"/>
              <w:bottom w:val="single" w:sz="4" w:space="0" w:color="000000" tmln="10, 20, 20, 0, 0"/>
              <w:right w:val="single" w:sz="1" w:space="0" w:color="8B6914" tmln="3, 20, 20, 0, 0"/>
              <w:tl2br w:val="nil" w:sz="0" w:space="0" w:color="000000" tmln="20, 20, 20, 0, 0"/>
              <w:tr2bl w:val="nil" w:sz="0" w:space="0" w:color="000000" tmln="20, 20, 20, 0, 0"/>
            </w:tcBorders>
            <w:tmTcPr id="1773324770" protected="0"/>
          </w:tcPr>
          <w:p>
            <w:pPr/>
            <w:r>
              <w:rPr>
                <w:color w:val="222222"/>
                <w:sz w:val="19"/>
                <w:szCs w:val="19"/>
              </w:rPr>
              <w:t>John 18:31 — 'It is not lawful for us to put any man to death' — Jewish leaders acknowledge they have lost the power of capital punishment, confirming the scepter's departure and the arrival of Shiloh; the Talmud (Sanhedrin 24b) records rabbinical mourning over the loss of judicial power</w:t>
            </w:r>
            <w:r/>
          </w:p>
        </w:tc>
      </w:tr>
    </w:tbl>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III. Key Supporting Scriptures (AKJV)</w:t>
      </w:r>
      <w:r/>
    </w:p>
    <w:p>
      <w:pPr>
        <w:pStyle w:val="para3"/>
        <w:spacing w:before="260" w:after="120"/>
      </w:pPr>
      <w:r>
        <w:rPr>
          <w:b/>
          <w:bCs/>
          <w:color w:val="5c3a00"/>
        </w:rPr>
        <w:t>A. The Lion of the Tribe of Judah — Revelation's Identification</w:t>
      </w:r>
      <w:r/>
    </w:p>
    <w:p>
      <w:pPr>
        <w:ind w:left="720" w:right="720"/>
        <w:spacing w:before="120" w:after="120"/>
      </w:pPr>
      <w:r>
        <w:rPr>
          <w:b/>
          <w:bCs/>
          <w:i/>
          <w:iCs/>
          <w:color w:val="5c3a00"/>
        </w:rPr>
        <w:t xml:space="preserve">Revelation 5:5 (AKJV) — </w:t>
      </w:r>
      <w:r>
        <w:rPr>
          <w:i/>
          <w:iCs/>
          <w:color w:val="333333"/>
        </w:rPr>
        <w:t>"And one of the elders said to me, Weep not: behold, the Lion of the tribe of Judah, the Root of David, has prevailed to open the book, and to loose the seven seals thereof."</w:t>
      </w:r>
      <w:r/>
    </w:p>
    <w:p>
      <w:pPr>
        <w:spacing w:before="80" w:after="80"/>
      </w:pPr>
      <w:r>
        <w:t>John's Apocalypse provides the New Testament's most explicit application of Genesis 49:9-10 to Christ. The title "Lion of the tribe of Judah" is drawn directly from Jacob's oracle and applied to the risen, glorified Christ who alone is worthy to execute the purposes of God in history. The same Christ who is the Lion of Judah is also introduced as "a Lamb as it had been slain" (v.6) — uniting the royal-Messianic title of Genesis 49 with the sacrificial-redemptive work of the cross in a single vision. He who holds the scepter purchased the allegiance of peoples with His own blood (Revelation 5:9).</w:t>
      </w:r>
    </w:p>
    <w:p>
      <w:pPr>
        <w:spacing w:before="60" w:after="60"/>
      </w:pPr>
      <w:r/>
    </w:p>
    <w:p>
      <w:pPr>
        <w:pStyle w:val="para3"/>
        <w:spacing w:before="260" w:after="120"/>
      </w:pPr>
      <w:r>
        <w:rPr>
          <w:b/>
          <w:bCs/>
          <w:color w:val="5c3a00"/>
        </w:rPr>
        <w:t>B. The Throne of David — Luke's Annunciation</w:t>
      </w:r>
      <w:r/>
    </w:p>
    <w:p>
      <w:pPr>
        <w:ind w:left="720" w:right="720"/>
        <w:spacing w:before="120" w:after="120"/>
      </w:pPr>
      <w:r>
        <w:rPr>
          <w:b/>
          <w:bCs/>
          <w:i/>
          <w:iCs/>
          <w:color w:val="5c3a00"/>
        </w:rPr>
        <w:t xml:space="preserve">Luke 1:32-33 (AKJV) — </w:t>
      </w:r>
      <w:r>
        <w:rPr>
          <w:i/>
          <w:iCs/>
          <w:color w:val="333333"/>
        </w:rPr>
        <w:t>"He shall be great, and shall be called the Son of the Highest: and the Lord God shall give to him the throne of his father David: And he shall reign over the house of Jacob for ever; and of his kingdom there shall be no end."</w:t>
      </w:r>
      <w:r/>
    </w:p>
    <w:p>
      <w:pPr>
        <w:spacing w:before="80" w:after="80"/>
      </w:pPr>
      <w:r>
        <w:t>The angel Gabriel's announcement to Mary fulfills the dual requirements of Genesis 49:10: the scepter belongs to Judah's tribe (through David), and it terminates in one who will reign forever. The scepter does not depart from Judah — it finds its eternal resting place in Jesus, the Son of David, the Son of Judah, whose kingdom is everlasting. Gabriel's words are the New Testament's annunciation that Shiloh has come.</w:t>
      </w:r>
    </w:p>
    <w:p>
      <w:pPr>
        <w:spacing w:before="60" w:after="60"/>
      </w:pPr>
      <w:r/>
    </w:p>
    <w:p>
      <w:pPr>
        <w:pStyle w:val="para3"/>
        <w:spacing w:before="260" w:after="120"/>
      </w:pPr>
      <w:r>
        <w:rPr>
          <w:b/>
          <w:bCs/>
          <w:color w:val="5c3a00"/>
        </w:rPr>
        <w:t>C. 'Our Lord Sprang Out of Judah' — Paul's Statement of Fact</w:t>
      </w:r>
      <w:r/>
    </w:p>
    <w:p>
      <w:pPr>
        <w:ind w:left="720" w:right="720"/>
        <w:spacing w:before="120" w:after="120"/>
      </w:pPr>
      <w:r>
        <w:rPr>
          <w:b/>
          <w:bCs/>
          <w:i/>
          <w:iCs/>
          <w:color w:val="5c3a00"/>
        </w:rPr>
        <w:t xml:space="preserve">Hebrews 7:14 (AKJV) — </w:t>
      </w:r>
      <w:r>
        <w:rPr>
          <w:i/>
          <w:iCs/>
          <w:color w:val="333333"/>
        </w:rPr>
        <w:t>"For it is evident that our Lord sprang out of Judah; of which tribe Moses spoke nothing concerning priesthood."</w:t>
      </w:r>
      <w:r/>
    </w:p>
    <w:p>
      <w:pPr>
        <w:spacing w:before="80" w:after="80"/>
      </w:pPr>
      <w:r>
        <w:t>The writer of Hebrews treats Christ's Judahite descent as publicly established and beyond dispute — it is "evident." This statement is significant because it confirms that the early church understood Christ's genealogy to fulfill the tribal requirement of Genesis 49:10. The argument of Hebrews 7 is that Christ's priesthood is not Levitical but Melchizedekal — precisely because His tribal identity is Judahite, i.e., royal. He holds both the scepter (Judah) and the priesthood (Melchizedek order) — a combination that Genesis 14 and Psalm 110 anticipate and Hebrews unfolds.</w:t>
      </w:r>
    </w:p>
    <w:p>
      <w:pPr>
        <w:spacing w:before="60" w:after="60"/>
      </w:pPr>
      <w:r/>
    </w:p>
    <w:p>
      <w:pPr>
        <w:pStyle w:val="para3"/>
        <w:spacing w:before="260" w:after="120"/>
      </w:pPr>
      <w:r>
        <w:rPr>
          <w:b/>
          <w:bCs/>
          <w:color w:val="5c3a00"/>
        </w:rPr>
        <w:t>D. The Drawing of All Peoples — Christ's Own Declaration</w:t>
      </w:r>
      <w:r/>
    </w:p>
    <w:p>
      <w:pPr>
        <w:ind w:left="720" w:right="720"/>
        <w:spacing w:before="120" w:after="120"/>
      </w:pPr>
      <w:r>
        <w:rPr>
          <w:b/>
          <w:bCs/>
          <w:i/>
          <w:iCs/>
          <w:color w:val="5c3a00"/>
        </w:rPr>
        <w:t xml:space="preserve">John 12:32 (AKJV) — </w:t>
      </w:r>
      <w:r>
        <w:rPr>
          <w:i/>
          <w:iCs/>
          <w:color w:val="333333"/>
        </w:rPr>
        <w:t>"And I, if I be lifted up from the earth, will draw all men to me."</w:t>
      </w:r>
      <w:r/>
    </w:p>
    <w:p>
      <w:pPr>
        <w:spacing w:before="80" w:after="80"/>
      </w:pPr>
      <w:r>
        <w:t>"To him shall the gathering of the people be" (Genesis 49:10) finds its New Testament echo in Christ's own words. The "gathering" or "obedience" (Hebrew: yiqqahath) of the nations is fulfilled in the universal drawing power of the crucified and risen Christ. The cross — the lifting up — is the means by which the scepter-bearer of Judah draws the allegiance of all peoples to Himself. This is not merely a general spiritual magnetism but the fulfillment of a specific covenantal promise made 1,700 years before the crucifixion.</w:t>
      </w:r>
    </w:p>
    <w:p>
      <w:pPr>
        <w:spacing w:before="60" w:after="60"/>
      </w:pPr>
      <w:r/>
    </w:p>
    <w:p>
      <w:pPr>
        <w:pStyle w:val="para3"/>
        <w:spacing w:before="260" w:after="120"/>
      </w:pPr>
      <w:r>
        <w:rPr>
          <w:b/>
          <w:bCs/>
          <w:color w:val="5c3a00"/>
        </w:rPr>
        <w:t>E. Every Knee Shall Bow — Universal Dominion</w:t>
      </w:r>
      <w:r/>
    </w:p>
    <w:p>
      <w:pPr>
        <w:ind w:left="720" w:right="720"/>
        <w:spacing w:before="120" w:after="120"/>
      </w:pPr>
      <w:r>
        <w:rPr>
          <w:b/>
          <w:bCs/>
          <w:i/>
          <w:iCs/>
          <w:color w:val="5c3a00"/>
        </w:rPr>
        <w:t xml:space="preserve">Philippians 2:9-11 (AKJV) — </w:t>
      </w:r>
      <w:r>
        <w:rPr>
          <w:i/>
          <w:iCs/>
          <w:color w:val="333333"/>
        </w:rPr>
        <w:t>"Wherefore God also has highly exalted him, and given him a name which is above every name: That at the name of Jesus every knee should bow, of things in heaven, and things in earth, and things under the earth; And that every tongue should confess that Jesus Christ is Lord, to the glory of God the Father."</w:t>
      </w:r>
      <w:r/>
    </w:p>
    <w:p>
      <w:pPr>
        <w:spacing w:before="80" w:after="80"/>
      </w:pPr>
      <w:r>
        <w:t>The universal allegiance promised in Genesis 49:10 — "to him shall the gathering of the people be" — is given its fullest New Testament expression in Philippians 2:9-11. Every knee bowing and every tongue confessing is the cosmic fulfillment of the nations gathering to Shiloh. The exaltation follows the humiliation: the Lion of Judah first came as a servant, obedient to death on a cross (v.8), and is therefore given the name above every name — the culmination of the scepter promise that would never depart from Judah.</w:t>
      </w:r>
    </w:p>
    <w:p>
      <w:pPr>
        <w:spacing w:before="60" w:after="60"/>
      </w:pPr>
      <w:r/>
    </w:p>
    <w:p>
      <w:pPr>
        <w:pStyle w:val="para3"/>
        <w:spacing w:before="260" w:after="120"/>
      </w:pPr>
      <w:r>
        <w:rPr>
          <w:b/>
          <w:bCs/>
          <w:color w:val="5c3a00"/>
        </w:rPr>
        <w:t>F. The Scepter in Psalm 110 and Its Application to Christ</w:t>
      </w:r>
      <w:r/>
    </w:p>
    <w:p>
      <w:pPr>
        <w:ind w:left="720" w:right="720"/>
        <w:spacing w:before="120" w:after="120"/>
      </w:pPr>
      <w:r>
        <w:rPr>
          <w:b/>
          <w:bCs/>
          <w:i/>
          <w:iCs/>
          <w:color w:val="5c3a00"/>
        </w:rPr>
        <w:t xml:space="preserve">Psalm 110:1-2 (AKJV) — </w:t>
      </w:r>
      <w:r>
        <w:rPr>
          <w:i/>
          <w:iCs/>
          <w:color w:val="333333"/>
        </w:rPr>
        <w:t>"The LORD said to my Lord, Sit you at my right hand, until I make your enemies your footstool. The LORD shall send the rod of your strength out of Zion: rule you in the middle of your enemies."</w:t>
      </w:r>
      <w:r/>
    </w:p>
    <w:p>
      <w:pPr>
        <w:spacing w:before="80" w:after="80"/>
      </w:pPr>
      <w:r>
        <w:t>Psalm 110, the most frequently quoted Old Testament passage in the New Testament, develops the royal-scepter theme of Genesis 49:10. The "rod of strength" sent out of Zion is the scepter of Judah extended to its Messianic terminus. Jesus quotes Psalm 110:1 to silence His critics (Matthew 22:41-45), demonstrating that the Messiah is simultaneously David's son and David's Lord — a combination only possible in the divine-human person of Jesus Christ. Peter applies Psalm 110 at Pentecost (Acts 2:34-36) to declare that Jesus is now seated at God's right hand as the enthroned Lord — the scepter of Judah fully realized.</w:t>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IV. Theological Commentary</w:t>
      </w:r>
      <w:r/>
    </w:p>
    <w:p>
      <w:pPr>
        <w:pStyle w:val="para3"/>
        <w:spacing w:before="260" w:after="120"/>
      </w:pPr>
      <w:r>
        <w:rPr>
          <w:b/>
          <w:bCs/>
          <w:color w:val="5c3a00"/>
        </w:rPr>
        <w:t>The Word 'Shiloh' and Its Messianic Force</w:t>
      </w:r>
      <w:r/>
    </w:p>
    <w:p>
      <w:pPr>
        <w:spacing w:before="80" w:after="80"/>
      </w:pPr>
      <w:r>
        <w:t>Few words in the Hebrew Bible have generated more scholarly discussion than "Shiloh" in Genesis 49:10. The most linguistically defensible interpretations all yield a Messianic referent. The reading "until he comes whose right it is" (cf. Ezekiel 21:27, where God says of the crown, "I will overturn it... until he come whose right it is") points to a person whose claim to the scepter is inherent — not delegated but rightful. This is precisely the New Testament's claim about Jesus: He does not receive authority by appointment as an outsider but exercises it as the one to whom it eternally belongs. "All power is given to me in heaven and in earth" (Matthew 28:18) — not borrowed, not delegated, but given to the one whose it is by right of divine sonship and redemptive conquest.</w:t>
      </w:r>
    </w:p>
    <w:p>
      <w:pPr>
        <w:spacing w:before="60" w:after="60"/>
      </w:pPr>
      <w:r/>
    </w:p>
    <w:p>
      <w:pPr>
        <w:spacing w:before="80" w:after="80"/>
      </w:pPr>
      <w:r>
        <w:t>The rendering "the peaceful one" (from shalom, peace) is also profoundly Messianic. Isaiah 9:6 designates the coming king "Prince of Peace"; Micah 5:5 declares "this man shall be the peace"; Ephesians 2:14 states that Christ "is our peace, who has made both one, and has broken down the middle wall of partition." Whether Shiloh means 'the one to whom it belongs' or 'the peaceful one,' both descriptions are fulfilled with precision in Jesus of Nazareth.</w:t>
      </w:r>
    </w:p>
    <w:p>
      <w:pPr>
        <w:spacing w:before="60" w:after="60"/>
      </w:pPr>
      <w:r/>
    </w:p>
    <w:p>
      <w:pPr>
        <w:pStyle w:val="para3"/>
        <w:spacing w:before="260" w:after="120"/>
      </w:pPr>
      <w:r>
        <w:rPr>
          <w:b/>
          <w:bCs/>
          <w:color w:val="5c3a00"/>
        </w:rPr>
        <w:t>The Scepter's Departure and the Historical Marker</w:t>
      </w:r>
      <w:r/>
    </w:p>
    <w:p>
      <w:pPr>
        <w:spacing w:before="80" w:after="80"/>
      </w:pPr>
      <w:r>
        <w:t>One of the most striking confirmations of Genesis 49:10's fulfillment in Jesus is the historical record of when the scepter departed from Judah. Under the Roman governor Coponius (c. AD 6-7), the Sanhedrin was stripped of the authority to carry out capital punishment — the definitive mark of sovereign judicial power. This event was so traumatic to the Jewish community that the Talmud records the rabbis crying out: "Woe unto us, for the scepter has departed from Judah and the Messiah has not come!"</w:t>
      </w:r>
    </w:p>
    <w:p>
      <w:pPr>
        <w:spacing w:before="60" w:after="60"/>
      </w:pPr>
      <w:r/>
    </w:p>
    <w:p>
      <w:pPr>
        <w:spacing w:before="80" w:after="80"/>
      </w:pPr>
      <w:r>
        <w:t>From a Church of Christ standpoint, this historical record is profoundly instructive. The rabbinical community recognized that the departure of the scepter was the prophesied signal of Shiloh's arrival. Their cry of desolation is answered by the very events they were witnessing: Jesus of Nazareth was already teaching in the synagogues and would soon present Himself as the fulfillment of their covenant expectations. The Sanhedrin's acknowledgment in John 18:31 — "It is not lawful for us to put any man to death" — is an unwitting confirmation that Genesis 49:10 had reached its appointed moment of fulfillment.</w:t>
      </w:r>
    </w:p>
    <w:p>
      <w:pPr>
        <w:spacing w:before="60" w:after="60"/>
      </w:pPr>
      <w:r/>
    </w:p>
    <w:p>
      <w:pPr>
        <w:pStyle w:val="para3"/>
        <w:spacing w:before="260" w:after="120"/>
      </w:pPr>
      <w:r>
        <w:rPr>
          <w:b/>
          <w:bCs/>
          <w:color w:val="5c3a00"/>
        </w:rPr>
        <w:t>Judah, Not Levi: The Royal Priesthood</w:t>
      </w:r>
      <w:r/>
    </w:p>
    <w:p>
      <w:pPr>
        <w:spacing w:before="80" w:after="80"/>
      </w:pPr>
      <w:r>
        <w:t>A critical and often underappreciated dimension of Genesis 49:10 is its tribal specificity. Moses assigned the priesthood to the tribe of Levi; Jacob's oracle assigns the scepter and lawgiver to Judah. These are two distinct tribes with two distinct offices. The Mosaic Law therefore created a structure in which no single person could hold both the royal scepter and the priestly staff — king and priest were constitutionally separated.</w:t>
      </w:r>
    </w:p>
    <w:p>
      <w:pPr>
        <w:spacing w:before="60" w:after="60"/>
      </w:pPr>
      <w:r/>
    </w:p>
    <w:p>
      <w:pPr>
        <w:spacing w:before="80" w:after="80"/>
      </w:pPr>
      <w:r>
        <w:t>Genesis 49:10, read alongside Psalm 110:4 ('You are a priest forever after the order of Melchizedek'), anticipates a coming figure who would unite both offices in His person — not by violating the Mosaic separation but by transcending it in a new and better covenant. The writer of Hebrews makes this argument with great care: Jesus holds the Judahite scepter (Genesis 49:10; Hebrews 7:14) and the Melchizedekal priesthood (Psalm 110:4; Hebrews 7:17), because Melchizedek was both king and priest before the Levitical order ever existed (Genesis 14:18; Hebrews 7:1-4). In Christ, the scepter of Judah and the priestly intercession are united forever — the fulfillment of what the separation of Judah and Levi in Israel's tribal structure could only foreshadow.</w:t>
      </w:r>
    </w:p>
    <w:p>
      <w:pPr>
        <w:spacing w:before="60" w:after="60"/>
      </w:pPr>
      <w:r/>
    </w:p>
    <w:p>
      <w:pPr>
        <w:pStyle w:val="para3"/>
        <w:spacing w:before="260" w:after="120"/>
      </w:pPr>
      <w:r>
        <w:rPr>
          <w:b/>
          <w:bCs/>
          <w:color w:val="5c3a00"/>
        </w:rPr>
        <w:t>The Vine Imagery and the Messianic Abundance</w:t>
      </w:r>
      <w:r/>
    </w:p>
    <w:p>
      <w:pPr>
        <w:spacing w:before="80" w:after="80"/>
      </w:pPr>
      <w:r>
        <w:t>Verses 11 and 12, which immediately follow the Shiloh declaration, describe the coming king binding his foal to the vine, washing his garments in wine, with eyes red with wine and teeth white with milk. This imagery of extraordinary, overflowing abundance points to the Messianic age in which the blessing of God breaks through all natural limitations. The vine is one of the great Messianic symbols of the Old Testament (Isaiah 5:1-7; Jeremiah 2:21; Ezekiel 15; Psalm 80:8-19), and its fullest redemptive use comes in the words of Christ Himself: "I am the true vine" (John 15:1).</w:t>
      </w:r>
    </w:p>
    <w:p>
      <w:pPr>
        <w:spacing w:before="60" w:after="60"/>
      </w:pPr>
      <w:r/>
    </w:p>
    <w:p>
      <w:pPr>
        <w:spacing w:before="80" w:after="80"/>
      </w:pPr>
      <w:r>
        <w:t>The washing of garments in wine (v.11) carries an undeniable sacrificial resonance — the garments of the coming king are soaked in the fruit of the vine, an image that Revelation 19:13 applies to the returning Christ: "he was clothed with a vesture dipped in blood." The abundance of wine in Jacob's oracle is the abundance of the blood of the New Covenant: "This cup is the new testament in my blood, which is shed for you" (Luke 22:20). For the Church of Christ, the Lord's Supper — the weekly communion of the assembled church (Acts 20:7) — is the recurring celebration of the wine-soaked abundance promised in Genesis 49:11 and fulfilled in Christ.</w:t>
      </w:r>
    </w:p>
    <w:p>
      <w:pPr>
        <w:spacing w:before="60" w:after="60"/>
      </w:pPr>
      <w:r/>
    </w:p>
    <w:p>
      <w:pPr>
        <w:pStyle w:val="para3"/>
        <w:spacing w:before="260" w:after="120"/>
      </w:pPr>
      <w:r>
        <w:rPr>
          <w:b/>
          <w:bCs/>
          <w:color w:val="5c3a00"/>
        </w:rPr>
        <w:t>From Jacob's Deathbed to the Throne of the Universe</w:t>
      </w:r>
      <w:r/>
    </w:p>
    <w:p>
      <w:pPr>
        <w:spacing w:before="80" w:after="80"/>
      </w:pPr>
      <w:r>
        <w:t>Genesis 49:10 stands at a pivotal position in the entire arc of redemptive history. When Jacob gathered his sons and spoke these words, he was a dying man in Egypt, his family a clan of seventy souls (Genesis 46:27), far from the land of promise, with no king, no nation, and no throne. Yet he spoke with prophetic certainty of a coming ruler from his fourth son's descendants who would hold the scepter of the world until the nations gathered to him in submission.</w:t>
      </w:r>
    </w:p>
    <w:p>
      <w:pPr>
        <w:spacing w:before="60" w:after="60"/>
      </w:pPr>
      <w:r/>
    </w:p>
    <w:p>
      <w:pPr>
        <w:spacing w:before="80" w:after="80"/>
      </w:pPr>
      <w:r>
        <w:t>From that deathbed in Egypt, the trajectory runs forward: through four centuries of Egyptian bondage, through the conquest of Canaan, through the judges, through Saul's failure, through David's establishment of Judah's throne, through the exile and return, through four centuries of silence — to a manger in Bethlehem of Judah, to a cross outside Jerusalem, to an empty tomb, and to a throne at the right hand of the Majesty on high. The scepter never permanently departed from Judah — it traveled through all these centuries until it came to rest in the hands of the one to whom it eternally belongs: the Lord Jesus Christ, the Lion of the tribe of Judah, who reigns and whose kingdom shall have no end.</w:t>
      </w:r>
    </w:p>
    <w:p>
      <w:pPr>
        <w:spacing w:before="80" w:after="160"/>
      </w:pPr>
      <w:r/>
    </w:p>
    <w:p>
      <w:pPr>
        <w:pStyle w:val="para2"/>
        <w:spacing w:before="360" w:after="180"/>
        <w:pBdr>
          <w:top w:val="nil" w:sz="0" w:space="3" w:color="000000" tmln="20, 20, 20, 0, 60"/>
          <w:left w:val="nil" w:sz="0" w:space="3" w:color="000000" tmln="20, 20, 20, 0, 60"/>
          <w:bottom w:val="single" w:sz="6" w:space="4" w:color="8B6914" tmln="15, 20, 20, 0, 80"/>
          <w:right w:val="nil" w:sz="0" w:space="3" w:color="000000" tmln="20, 20, 20, 0, 60"/>
          <w:between w:val="nil" w:sz="0" w:space="0" w:color="000000" tmln="20, 20, 20, 0, 0"/>
        </w:pBdr>
        <w:shd w:val="none"/>
      </w:pPr>
      <w:r>
        <w:rPr>
          <w:b/>
          <w:bCs/>
          <w:color w:val="3b2000"/>
        </w:rPr>
        <w:t>V. Conclusion</w:t>
      </w:r>
      <w:r/>
    </w:p>
    <w:p>
      <w:pPr>
        <w:spacing w:before="80" w:after="80"/>
      </w:pPr>
      <w:r>
        <w:t>Genesis 49:10 is among the most precisely Messianic prophecies in the entire book of Genesis. It narrows the covenant promise from the broad universal scope of the Abrahamic blessings to a specific tribal identity — Judah — and within Judah to a specific individual whose coming marks the climax of that tribe's royal history. The four elements of the verse (the scepter, the lawgiver, the coming of Shiloh, and the gathering of the peoples) all find their fulfillment in the person and work of Jesus Christ, as confirmed by the New Testament's explicit testimony.</w:t>
      </w:r>
    </w:p>
    <w:p>
      <w:pPr>
        <w:spacing w:before="60" w:after="60"/>
      </w:pPr>
      <w:r/>
    </w:p>
    <w:p>
      <w:pPr>
        <w:spacing w:before="80" w:after="80"/>
      </w:pPr>
      <w:r>
        <w:t>The New Testament fulfillments are multiple and interlocking: Revelation 5:5 bestows upon Christ the title "Lion of the tribe of Judah"; Luke 1:32-33 announces His eternal Davidic-Judahite throne; Hebrews 7:14 treats His Judahite descent as publicly evident fact; John 12:32 records His own declaration that He would draw all peoples to Himself; Philippians 2:9-11 describes every knee bowing and every tongue confessing — the universal gathering of the nations that Genesis 49:10 promised would attend the coming of Shiloh.</w:t>
      </w:r>
    </w:p>
    <w:p>
      <w:pPr>
        <w:spacing w:before="60" w:after="60"/>
      </w:pPr>
      <w:r/>
    </w:p>
    <w:p>
      <w:pPr>
        <w:spacing w:before="80" w:after="80"/>
      </w:pPr>
      <w:r>
        <w:t>For the Church of Christ, this passage grounds the exclusivity and universality of Christ's reign: He alone holds the scepter of Judah, He alone is the Shiloh to whom all peoples must come, and He alone — as the enthroned Lord of Acts 2:36 — is the one in whom obedience, allegiance, and eternal salvation are found. Every soul that obeys the gospel, is baptized into His name, and lives under His reign is fulfilling the ancient promise of a dying patriarch in Egypt: "to him shall the gathering of the people be."</w:t>
      </w:r>
    </w:p>
    <w:p>
      <w:pPr>
        <w:spacing w:before="80" w:after="80"/>
      </w:pPr>
      <w:r/>
    </w:p>
    <w:p>
      <w:pPr>
        <w:spacing w:before="240" w:after="60"/>
        <w:jc w:val="center"/>
        <w:pBdr>
          <w:top w:val="single" w:sz="6" w:space="4" w:color="8B6914" tmln="15,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i/>
          <w:iCs/>
          <w:color w:val="5c3a00"/>
          <w:sz w:val="20"/>
          <w:szCs w:val="20"/>
        </w:rPr>
        <w:t>"Behold, the Lion of the tribe of Judah, the Root of David, has prevailed."</w:t>
      </w:r>
      <w:r/>
    </w:p>
    <w:p>
      <w:pPr>
        <w:spacing/>
        <w:jc w:val="center"/>
      </w:pPr>
      <w:r>
        <w:rPr>
          <w:b/>
          <w:bCs/>
          <w:color w:val="5c3a00"/>
          <w:sz w:val="20"/>
          <w:szCs w:val="20"/>
        </w:rPr>
        <w:t>Revelation 5:5 (AKJV)</w:t>
      </w:r>
      <w:r/>
    </w:p>
    <w:sectPr>
      <w:footnotePr>
        <w:pos w:val="pageBottom"/>
        <w:numFmt w:val="decimal"/>
        <w:numStart w:val="1"/>
        <w:numRestart w:val="continuous"/>
      </w:footnotePr>
      <w:endnotePr>
        <w:pos w:val="docEnd"/>
        <w:numFmt w:val="lowerRoman"/>
        <w:numStart w:val="1"/>
        <w:numRestart w:val="continuous"/>
      </w:endnotePr>
      <w:footerReference w:type="default" r:id="rId8"/>
      <w:type w:val="nextPage"/>
      <w:pgSz w:h="15840" w:w="12240"/>
      <w:pgMar w:left="1440" w:top="1440" w:right="1440" w:bottom="1440" w:header="0" w:footer="708"/>
      <w:paperSrc w:first="0" w:other="0" a="0" b="0"/>
      <w:pgNumType w:fmt="decimal"/>
      <w:tmGutter w:val="3"/>
      <w:mirrorMargins w:val="0"/>
      <w:tmSection w:h="-2">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Pr>
    <w:r>
      <w:rPr>
        <w:color w:val="888888"/>
        <w:sz w:val="18"/>
        <w:szCs w:val="18"/>
      </w:rPr>
      <w:t xml:space="preserve">Messianic Scripture Analysis  |  Genesis 49:10  |  Page </w:t>
    </w:r>
    <w:r>
      <w:rPr>
        <w:color w:val="888888"/>
        <w:sz w:val="18"/>
        <w:szCs w:val="18"/>
      </w:rPr>
      <w:fldChar w:fldCharType="begin"/>
      <w:instrText xml:space="preserve"> PAGE </w:instrText>
      <w:fldChar w:fldCharType="separate"/>
      <w:t>2</w:t>
      <w:fldChar w:fldCharType="end"/>
    </w: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324770"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80"/>
      <w:outlineLvl w:val="0"/>
    </w:pPr>
    <w:rPr>
      <w:rFonts w:ascii="Arial" w:hAnsi="Arial" w:eastAsia="Arial" w:cs="Arial"/>
      <w:b/>
      <w:bCs/>
      <w:color w:val="3b2000"/>
      <w:sz w:val="32"/>
      <w:szCs w:val="32"/>
    </w:rPr>
  </w:style>
  <w:style w:type="paragraph" w:styleId="para12" w:customStyle="1">
    <w:name w:val="Heading 2*"/>
    <w:qFormat/>
    <w:pPr>
      <w:spacing w:before="260" w:after="120"/>
      <w:outlineLvl w:val="1"/>
    </w:pPr>
    <w:rPr>
      <w:rFonts w:ascii="Arial" w:hAnsi="Arial" w:eastAsia="Arial" w:cs="Arial"/>
      <w:b/>
      <w:bCs/>
      <w:color w:val="5c3a00"/>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80"/>
      <w:outlineLvl w:val="0"/>
    </w:pPr>
    <w:rPr>
      <w:rFonts w:ascii="Arial" w:hAnsi="Arial" w:eastAsia="Arial" w:cs="Arial"/>
      <w:b/>
      <w:bCs/>
      <w:color w:val="3b2000"/>
      <w:sz w:val="32"/>
      <w:szCs w:val="32"/>
    </w:rPr>
  </w:style>
  <w:style w:type="paragraph" w:styleId="para12" w:customStyle="1">
    <w:name w:val="Heading 2*"/>
    <w:qFormat/>
    <w:pPr>
      <w:spacing w:before="260" w:after="120"/>
      <w:outlineLvl w:val="1"/>
    </w:pPr>
    <w:rPr>
      <w:rFonts w:ascii="Arial" w:hAnsi="Arial" w:eastAsia="Arial" w:cs="Arial"/>
      <w:b/>
      <w:bCs/>
      <w:color w:val="5c3a00"/>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2026-03-12T14:12:50Z</dcterms:created>
  <dcterms:modified xsi:type="dcterms:W3CDTF">2026-03-12T14:12:50Z</dcterms:modified>
</cp:coreProperties>
</file>