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1F3864" tmshd="1677721856, 0, 6567967"/>
      </w:pPr>
      <w:r>
        <w:rPr>
          <w:sz w:val="8"/>
          <w:szCs w:val="8"/>
        </w:rPr>
        <w:t xml:space="preserve">  </w:t>
      </w:r>
      <w:r/>
    </w:p>
    <w:p>
      <w:pPr>
        <w:spacing/>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1F3864" tmshd="1677721856, 0, 6567967"/>
      </w:pPr>
      <w:r/>
    </w:p>
    <w:p>
      <w:pPr>
        <w:spacing/>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1F3864" tmshd="1677721856, 0, 6567967"/>
      </w:pPr>
      <w:r>
        <w:rPr>
          <w:b/>
          <w:bCs/>
          <w:color w:val="ffffff"/>
          <w:sz w:val="40"/>
          <w:szCs w:val="40"/>
        </w:rPr>
        <w:t>MESSIANIC SCRIPTURE ANALYSIS</w:t>
      </w:r>
      <w:r/>
    </w:p>
    <w:p>
      <w:pPr>
        <w:spacing/>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1F3864" tmshd="1677721856, 0, 6567967"/>
      </w:pPr>
      <w:r>
        <w:rPr>
          <w:b/>
          <w:bCs/>
          <w:color w:val="d6e4f0"/>
          <w:sz w:val="34"/>
          <w:szCs w:val="34"/>
        </w:rPr>
        <w:t>Exodus 17:6</w:t>
      </w:r>
      <w:r/>
    </w:p>
    <w:p>
      <w:pPr>
        <w:spacing/>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1F3864" tmshd="1677721856, 0, 6567967"/>
      </w:pPr>
      <w:r>
        <w:rPr>
          <w:color w:val="ebf3fb"/>
        </w:rPr>
        <w:t>American King James Version</w:t>
      </w:r>
      <w:r/>
    </w:p>
    <w:p>
      <w:pPr>
        <w:spacing w:after="120"/>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1F3864" tmshd="1677721856, 0, 6567967"/>
      </w:pPr>
      <w:r>
        <w:rPr>
          <w:sz w:val="8"/>
          <w:szCs w:val="8"/>
        </w:rPr>
        <w:t xml:space="preserve">  </w:t>
      </w:r>
      <w:r/>
    </w:p>
    <w:p>
      <w:pPr>
        <w:spacing w:before="240" w:after="80"/>
      </w:pPr>
      <w:r/>
    </w:p>
    <w:p>
      <w:pPr>
        <w:spacing w:before="320" w:after="120"/>
        <w:pBdr>
          <w:top w:val="nil" w:sz="0" w:space="3" w:color="000000" tmln="20, 20, 20, 0, 60"/>
          <w:left w:val="nil" w:sz="0" w:space="3" w:color="000000" tmln="20, 20, 20, 0, 60"/>
          <w:bottom w:val="single" w:sz="6" w:space="1" w:color="2E75B6" tmln="15, 20, 20, 0, 20"/>
          <w:right w:val="nil" w:sz="0" w:space="3" w:color="000000" tmln="20, 20, 20, 0, 60"/>
          <w:between w:val="nil" w:sz="0" w:space="0" w:color="000000" tmln="20, 20, 20, 0, 0"/>
        </w:pBdr>
        <w:shd w:val="none"/>
      </w:pPr>
      <w:r>
        <w:rPr>
          <w:b/>
          <w:bCs/>
          <w:color w:val="1f3864"/>
          <w:sz w:val="28"/>
          <w:szCs w:val="28"/>
        </w:rPr>
        <w:t>The Scripture: Exodus 17:6 (AKJV)</w:t>
      </w:r>
      <w:r/>
    </w:p>
    <w:p>
      <w:pPr>
        <w:ind w:left="720" w:right="720"/>
        <w:spacing w:before="120" w:after="120"/>
        <w:pBdr>
          <w:top w:val="nil" w:sz="0" w:space="3" w:color="000000" tmln="20, 20, 20, 0, 60"/>
          <w:left w:val="single" w:sz="12" w:space="5" w:color="2E5FA3" tmln="30, 20, 20, 0, 100"/>
          <w:bottom w:val="nil" w:sz="0" w:space="3" w:color="000000" tmln="20, 20, 20, 0, 60"/>
          <w:right w:val="nil" w:sz="0" w:space="3" w:color="000000" tmln="20, 20, 20, 0, 60"/>
          <w:between w:val="nil" w:sz="0" w:space="0" w:color="000000" tmln="20, 20, 20, 0, 0"/>
        </w:pBdr>
        <w:shd w:val="solid" w:color="D6E4F0" tmshd="1677721856, 0, 15787222"/>
      </w:pPr>
      <w:r>
        <w:rPr>
          <w:color w:val="1f3864"/>
          <w:sz w:val="21"/>
          <w:szCs w:val="21"/>
        </w:rPr>
        <w:t>"Behold, I will stand before you there on the rock in Horeb; and you shall strike the rock, and there shall come water out of it, that the people may drink. And Moses did so in the sight of the elders of Israel."</w:t>
        <w:br w:type="textWrapping"/>
        <w:t>— Exodus 17:6 (American King James Version)</w:t>
      </w:r>
      <w:r/>
    </w:p>
    <w:p>
      <w:pPr>
        <w:spacing w:before="100" w:after="80"/>
      </w:pPr>
      <w:r/>
    </w:p>
    <w:p>
      <w:pPr>
        <w:spacing w:before="320" w:after="120"/>
        <w:pBdr>
          <w:top w:val="nil" w:sz="0" w:space="3" w:color="000000" tmln="20, 20, 20, 0, 60"/>
          <w:left w:val="nil" w:sz="0" w:space="3" w:color="000000" tmln="20, 20, 20, 0, 60"/>
          <w:bottom w:val="single" w:sz="6" w:space="1" w:color="2E75B6" tmln="15, 20, 20, 0, 20"/>
          <w:right w:val="nil" w:sz="0" w:space="3" w:color="000000" tmln="20, 20, 20, 0, 60"/>
          <w:between w:val="nil" w:sz="0" w:space="0" w:color="000000" tmln="20, 20, 20, 0, 0"/>
        </w:pBdr>
        <w:shd w:val="none"/>
      </w:pPr>
      <w:r>
        <w:rPr>
          <w:b/>
          <w:bCs/>
          <w:color w:val="1f3864"/>
          <w:sz w:val="28"/>
          <w:szCs w:val="28"/>
        </w:rPr>
        <w:t>I. Immediate Historical Context &amp; Messianic Nature</w:t>
      </w:r>
      <w:r/>
    </w:p>
    <w:tbl>
      <w:tblPr>
        <w:name w:val="Table1"/>
        <w:tabOrder w:val="0"/>
        <w:jc w:val="left"/>
        <w:tblInd w:w="0" w:type="dxa"/>
        <w:tblW w:w="10080" w:type="dxa"/>
      </w:tblPr>
      <w:tblGrid>
        <w:gridCol w:w="1350"/>
        <w:gridCol w:w="1950"/>
        <w:gridCol w:w="2700"/>
        <w:gridCol w:w="1680"/>
        <w:gridCol w:w="2400"/>
      </w:tblGrid>
      <w:tr>
        <w:trPr>
          <w:tblHeader/>
          <w:cantSplit w:val="0"/>
          <w:trHeight w:val="0" w:hRule="auto"/>
        </w:trPr>
        <w:tc>
          <w:tcPr>
            <w:tcW w:w="1350" w:type="dxa"/>
            <w:vAlign w:val="center"/>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4198" protected="0"/>
          </w:tcPr>
          <w:p>
            <w:pPr>
              <w:spacing/>
              <w:jc w:val="center"/>
            </w:pPr>
            <w:r>
              <w:rPr>
                <w:b/>
                <w:bCs/>
                <w:color w:val="ffffff"/>
                <w:sz w:val="21"/>
                <w:szCs w:val="21"/>
              </w:rPr>
              <w:t>Reference</w:t>
            </w:r>
            <w:r/>
          </w:p>
        </w:tc>
        <w:tc>
          <w:tcPr>
            <w:tcW w:w="1950" w:type="dxa"/>
            <w:vAlign w:val="center"/>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4198" protected="0"/>
          </w:tcPr>
          <w:p>
            <w:pPr>
              <w:spacing/>
              <w:jc w:val="center"/>
            </w:pPr>
            <w:r>
              <w:rPr>
                <w:b/>
                <w:bCs/>
                <w:color w:val="ffffff"/>
                <w:sz w:val="21"/>
                <w:szCs w:val="21"/>
              </w:rPr>
              <w:t>Immediate Context</w:t>
            </w:r>
            <w:r/>
          </w:p>
        </w:tc>
        <w:tc>
          <w:tcPr>
            <w:tcW w:w="2700" w:type="dxa"/>
            <w:vAlign w:val="center"/>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4198" protected="0"/>
          </w:tcPr>
          <w:p>
            <w:pPr>
              <w:spacing/>
              <w:jc w:val="center"/>
            </w:pPr>
            <w:r>
              <w:rPr>
                <w:b/>
                <w:bCs/>
                <w:color w:val="ffffff"/>
                <w:sz w:val="21"/>
                <w:szCs w:val="21"/>
              </w:rPr>
              <w:t>Scripture Text</w:t>
            </w:r>
            <w:r/>
          </w:p>
        </w:tc>
        <w:tc>
          <w:tcPr>
            <w:tcW w:w="1680" w:type="dxa"/>
            <w:vAlign w:val="center"/>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4198" protected="0"/>
          </w:tcPr>
          <w:p>
            <w:pPr>
              <w:spacing/>
              <w:jc w:val="center"/>
            </w:pPr>
            <w:r>
              <w:rPr>
                <w:b/>
                <w:bCs/>
                <w:color w:val="ffffff"/>
                <w:sz w:val="21"/>
                <w:szCs w:val="21"/>
              </w:rPr>
              <w:t>NT Fulfillment</w:t>
            </w:r>
            <w:r/>
          </w:p>
        </w:tc>
        <w:tc>
          <w:tcPr>
            <w:tcW w:w="2400" w:type="dxa"/>
            <w:vAlign w:val="center"/>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4198" protected="0"/>
          </w:tcPr>
          <w:p>
            <w:pPr>
              <w:spacing/>
              <w:jc w:val="center"/>
            </w:pPr>
            <w:r>
              <w:rPr>
                <w:b/>
                <w:bCs/>
                <w:color w:val="ffffff"/>
                <w:sz w:val="21"/>
                <w:szCs w:val="21"/>
              </w:rPr>
              <w:t>Messianic Significance</w:t>
            </w:r>
            <w:r/>
          </w:p>
        </w:tc>
      </w:tr>
      <w:tr>
        <w:trPr>
          <w:tblHeader w:val="0"/>
          <w:cantSplit w:val="0"/>
          <w:trHeight w:val="0" w:hRule="auto"/>
        </w:trPr>
        <w:tc>
          <w:tcPr>
            <w:tcW w:w="1350" w:type="dxa"/>
            <w:shd w:val="solid" w:color="FFFFFF" tmshd="1677721856, 0, 16777215"/>
            <w:tcMar>
              <w:top w:w="85" w:type="dxa"/>
              <w:left w:w="150" w:type="dxa"/>
              <w:bottom w:w="85"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4198" protected="0"/>
          </w:tcPr>
          <w:p>
            <w:pPr>
              <w:spacing/>
              <w:jc w:val="center"/>
            </w:pPr>
            <w:r>
              <w:rPr>
                <w:b/>
                <w:bCs/>
                <w:color w:val="1a1a1a"/>
                <w:sz w:val="19"/>
                <w:szCs w:val="19"/>
              </w:rPr>
              <w:t>Exodus 17:6</w:t>
            </w:r>
            <w:r/>
          </w:p>
        </w:tc>
        <w:tc>
          <w:tcPr>
            <w:tcW w:w="1950" w:type="dxa"/>
            <w:shd w:val="solid" w:color="FFFFFF" tmshd="1677721856, 0, 16777215"/>
            <w:tcMar>
              <w:top w:w="85" w:type="dxa"/>
              <w:left w:w="150" w:type="dxa"/>
              <w:bottom w:w="85"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4198" protected="0"/>
          </w:tcPr>
          <w:p>
            <w:pPr/>
            <w:r>
              <w:rPr>
                <w:color w:val="1a1a1a"/>
                <w:sz w:val="19"/>
                <w:szCs w:val="19"/>
              </w:rPr>
              <w:t>Israel at Rephidim in the Sinai wilderness — dying of thirst and on the verge of rebellion. God commands Moses to strike the rock at Horeb; water miraculously flows to sustain the entire nation.</w:t>
            </w:r>
            <w:r/>
          </w:p>
        </w:tc>
        <w:tc>
          <w:tcPr>
            <w:tcW w:w="2700" w:type="dxa"/>
            <w:shd w:val="solid" w:color="FFFFFF" tmshd="1677721856, 0, 16777215"/>
            <w:tcMar>
              <w:top w:w="85" w:type="dxa"/>
              <w:left w:w="150" w:type="dxa"/>
              <w:bottom w:w="85"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4198" protected="0"/>
          </w:tcPr>
          <w:p>
            <w:pPr/>
            <w:r>
              <w:rPr>
                <w:color w:val="1a1a1a"/>
                <w:sz w:val="19"/>
                <w:szCs w:val="19"/>
              </w:rPr>
              <w:t>"Behold, I will stand before you there on the rock in Horeb; and you shall strike the rock, and there shall come water out of it, that the people may drink."</w:t>
            </w:r>
            <w:r/>
          </w:p>
        </w:tc>
        <w:tc>
          <w:tcPr>
            <w:tcW w:w="1680" w:type="dxa"/>
            <w:shd w:val="solid" w:color="FFFFFF" tmshd="1677721856, 0, 16777215"/>
            <w:tcMar>
              <w:top w:w="85" w:type="dxa"/>
              <w:left w:w="150" w:type="dxa"/>
              <w:bottom w:w="85"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4198" protected="0"/>
          </w:tcPr>
          <w:p>
            <w:pPr/>
            <w:r>
              <w:rPr>
                <w:color w:val="1a1a1a"/>
                <w:sz w:val="19"/>
                <w:szCs w:val="19"/>
              </w:rPr>
              <w:t>1 Cor. 10:4; John 4:10,14; John 7:37–38; Isa. 53:4–5; Heb. 9:28; Zech. 13:7</w:t>
            </w:r>
            <w:r/>
          </w:p>
        </w:tc>
        <w:tc>
          <w:tcPr>
            <w:tcW w:w="2400" w:type="dxa"/>
            <w:shd w:val="solid" w:color="FFFFFF" tmshd="1677721856, 0, 16777215"/>
            <w:tcMar>
              <w:top w:w="85" w:type="dxa"/>
              <w:left w:w="150" w:type="dxa"/>
              <w:bottom w:w="85"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4198" protected="0"/>
          </w:tcPr>
          <w:p>
            <w:pPr/>
            <w:r>
              <w:rPr>
                <w:color w:val="1a1a1a"/>
                <w:sz w:val="19"/>
                <w:szCs w:val="19"/>
              </w:rPr>
              <w:t>Paul explicitly identifies the smitten rock as Christ (1 Cor. 10:4). God standing ON the rock before it is struck prefigures the pre-incarnate Son. The striking typifies the Passion; the outflowing water typifies the Holy Spirit and salvation flowing from Christ's atoning death.</w:t>
            </w:r>
            <w:r/>
          </w:p>
        </w:tc>
      </w:tr>
    </w:tbl>
    <w:p>
      <w:pPr>
        <w:spacing w:before="240" w:after="80"/>
      </w:pPr>
      <w:r/>
    </w:p>
    <w:p>
      <w:pPr>
        <w:spacing w:before="320" w:after="120"/>
        <w:pBdr>
          <w:top w:val="nil" w:sz="0" w:space="3" w:color="000000" tmln="20, 20, 20, 0, 60"/>
          <w:left w:val="nil" w:sz="0" w:space="3" w:color="000000" tmln="20, 20, 20, 0, 60"/>
          <w:bottom w:val="single" w:sz="6" w:space="1" w:color="2E75B6" tmln="15, 20, 20, 0, 20"/>
          <w:right w:val="nil" w:sz="0" w:space="3" w:color="000000" tmln="20, 20, 20, 0, 60"/>
          <w:between w:val="nil" w:sz="0" w:space="0" w:color="000000" tmln="20, 20, 20, 0, 0"/>
        </w:pBdr>
        <w:shd w:val="none"/>
      </w:pPr>
      <w:r>
        <w:rPr>
          <w:b/>
          <w:bCs/>
          <w:color w:val="1f3864"/>
          <w:sz w:val="28"/>
          <w:szCs w:val="28"/>
        </w:rPr>
        <w:t>II. New Testament Fulfillment</w:t>
      </w:r>
      <w:r/>
    </w:p>
    <w:tbl>
      <w:tblPr>
        <w:name w:val="Table2"/>
        <w:tabOrder w:val="0"/>
        <w:jc w:val="left"/>
        <w:tblInd w:w="0" w:type="dxa"/>
        <w:tblW w:w="10080" w:type="dxa"/>
      </w:tblPr>
      <w:tblGrid>
        <w:gridCol w:w="1700"/>
        <w:gridCol w:w="2560"/>
        <w:gridCol w:w="5820"/>
      </w:tblGrid>
      <w:tr>
        <w:trPr>
          <w:tblHeader/>
          <w:cantSplit w:val="0"/>
          <w:trHeight w:val="0" w:hRule="auto"/>
        </w:trPr>
        <w:tc>
          <w:tcPr>
            <w:tcW w:w="1700" w:type="dxa"/>
            <w:vAlign w:val="center"/>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4198" protected="0"/>
          </w:tcPr>
          <w:p>
            <w:pPr>
              <w:spacing/>
              <w:jc w:val="center"/>
            </w:pPr>
            <w:r>
              <w:rPr>
                <w:b/>
                <w:bCs/>
                <w:color w:val="ffffff"/>
                <w:sz w:val="21"/>
                <w:szCs w:val="21"/>
              </w:rPr>
              <w:t>NT Reference</w:t>
            </w:r>
            <w:r/>
          </w:p>
        </w:tc>
        <w:tc>
          <w:tcPr>
            <w:tcW w:w="2560" w:type="dxa"/>
            <w:vAlign w:val="center"/>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4198" protected="0"/>
          </w:tcPr>
          <w:p>
            <w:pPr>
              <w:spacing/>
              <w:jc w:val="center"/>
            </w:pPr>
            <w:r>
              <w:rPr>
                <w:b/>
                <w:bCs/>
                <w:color w:val="ffffff"/>
                <w:sz w:val="21"/>
                <w:szCs w:val="21"/>
              </w:rPr>
              <w:t>Scripture Text (AKJV)</w:t>
            </w:r>
            <w:r/>
          </w:p>
        </w:tc>
        <w:tc>
          <w:tcPr>
            <w:tcW w:w="5820" w:type="dxa"/>
            <w:vAlign w:val="center"/>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4198" protected="0"/>
          </w:tcPr>
          <w:p>
            <w:pPr>
              <w:spacing/>
              <w:jc w:val="center"/>
            </w:pPr>
            <w:r>
              <w:rPr>
                <w:b/>
                <w:bCs/>
                <w:color w:val="ffffff"/>
                <w:sz w:val="21"/>
                <w:szCs w:val="21"/>
              </w:rPr>
              <w:t>Connection to Exodus 17:6</w:t>
            </w:r>
            <w:r/>
          </w:p>
        </w:tc>
      </w:tr>
      <w:tr>
        <w:trPr>
          <w:tblHeader w:val="0"/>
          <w:cantSplit w:val="0"/>
          <w:trHeight w:val="0" w:hRule="auto"/>
        </w:trPr>
        <w:tc>
          <w:tcPr>
            <w:tcW w:w="1700" w:type="dxa"/>
            <w:shd w:val="solid" w:color="FFFFFF" tmshd="1677721856, 0, 16777215"/>
            <w:tcMar>
              <w:top w:w="85" w:type="dxa"/>
              <w:left w:w="150" w:type="dxa"/>
              <w:bottom w:w="85"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4198" protected="0"/>
          </w:tcPr>
          <w:p>
            <w:pPr/>
            <w:r>
              <w:rPr>
                <w:b/>
                <w:bCs/>
                <w:color w:val="1a1a1a"/>
                <w:sz w:val="19"/>
                <w:szCs w:val="19"/>
              </w:rPr>
              <w:t>1 Corinthians 10:4</w:t>
            </w:r>
            <w:r/>
          </w:p>
        </w:tc>
        <w:tc>
          <w:tcPr>
            <w:tcW w:w="2560" w:type="dxa"/>
            <w:shd w:val="solid" w:color="FFFFFF" tmshd="1677721856, 0, 16777215"/>
            <w:tcMar>
              <w:top w:w="85" w:type="dxa"/>
              <w:left w:w="150" w:type="dxa"/>
              <w:bottom w:w="85"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4198" protected="0"/>
          </w:tcPr>
          <w:p>
            <w:pPr/>
            <w:r>
              <w:rPr>
                <w:color w:val="1a1a1a"/>
                <w:sz w:val="19"/>
                <w:szCs w:val="19"/>
              </w:rPr>
              <w:t>"And did all drink the same spiritual drink: for they drank of that spiritual Rock that followed them: and that Rock was Christ."</w:t>
            </w:r>
            <w:r/>
          </w:p>
        </w:tc>
        <w:tc>
          <w:tcPr>
            <w:tcW w:w="5820" w:type="dxa"/>
            <w:shd w:val="solid" w:color="FFFFFF" tmshd="1677721856, 0, 16777215"/>
            <w:tcMar>
              <w:top w:w="85" w:type="dxa"/>
              <w:left w:w="150" w:type="dxa"/>
              <w:bottom w:w="85"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4198" protected="0"/>
          </w:tcPr>
          <w:p>
            <w:pPr/>
            <w:r>
              <w:rPr>
                <w:color w:val="1a1a1a"/>
                <w:sz w:val="19"/>
                <w:szCs w:val="19"/>
              </w:rPr>
              <w:t>The most explicit NT identification of the Horeb rock with Christ. Paul declares directly that the Rock struck in Exodus 17 was Christ Himself. The pre-incarnate Son was spiritually present, and the water He provided was a type of the living water of salvation.</w:t>
            </w:r>
            <w:r/>
          </w:p>
        </w:tc>
      </w:tr>
      <w:tr>
        <w:trPr>
          <w:tblHeader w:val="0"/>
          <w:cantSplit w:val="0"/>
          <w:trHeight w:val="0" w:hRule="auto"/>
        </w:trPr>
        <w:tc>
          <w:tcPr>
            <w:tcW w:w="1700" w:type="dxa"/>
            <w:shd w:val="solid" w:color="EBF3FB" tmshd="1677721856, 0, 16511979"/>
            <w:tcMar>
              <w:top w:w="85" w:type="dxa"/>
              <w:left w:w="150" w:type="dxa"/>
              <w:bottom w:w="85"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4198" protected="0"/>
          </w:tcPr>
          <w:p>
            <w:pPr/>
            <w:r>
              <w:rPr>
                <w:b/>
                <w:bCs/>
                <w:color w:val="1a1a1a"/>
                <w:sz w:val="19"/>
                <w:szCs w:val="19"/>
              </w:rPr>
              <w:t>John 4:10, 14</w:t>
            </w:r>
            <w:r/>
          </w:p>
        </w:tc>
        <w:tc>
          <w:tcPr>
            <w:tcW w:w="2560" w:type="dxa"/>
            <w:shd w:val="solid" w:color="EBF3FB" tmshd="1677721856, 0, 16511979"/>
            <w:tcMar>
              <w:top w:w="85" w:type="dxa"/>
              <w:left w:w="150" w:type="dxa"/>
              <w:bottom w:w="85"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4198" protected="0"/>
          </w:tcPr>
          <w:p>
            <w:pPr/>
            <w:r>
              <w:rPr>
                <w:color w:val="1a1a1a"/>
                <w:sz w:val="19"/>
                <w:szCs w:val="19"/>
              </w:rPr>
              <w:t>"...but whosoever drinks of the water that I shall give him shall never thirst; but the water that I shall give him shall be in him a well of water springing up into everlasting life."</w:t>
            </w:r>
            <w:r/>
          </w:p>
        </w:tc>
        <w:tc>
          <w:tcPr>
            <w:tcW w:w="5820" w:type="dxa"/>
            <w:shd w:val="solid" w:color="EBF3FB" tmshd="1677721856, 0, 16511979"/>
            <w:tcMar>
              <w:top w:w="85" w:type="dxa"/>
              <w:left w:w="150" w:type="dxa"/>
              <w:bottom w:w="85"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4198" protected="0"/>
          </w:tcPr>
          <w:p>
            <w:pPr/>
            <w:r>
              <w:rPr>
                <w:color w:val="1a1a1a"/>
                <w:sz w:val="19"/>
                <w:szCs w:val="19"/>
              </w:rPr>
              <w:t>Jesus claims to be the source of living water — the anti-type of the rock at Horeb. The thirsty Israelites in the desert are a type of every soul thirsting for eternal life, and Christ alone satisfies that thirst permanently.</w:t>
            </w:r>
            <w:r/>
          </w:p>
        </w:tc>
      </w:tr>
      <w:tr>
        <w:trPr>
          <w:tblHeader w:val="0"/>
          <w:cantSplit w:val="0"/>
          <w:trHeight w:val="0" w:hRule="auto"/>
        </w:trPr>
        <w:tc>
          <w:tcPr>
            <w:tcW w:w="1700" w:type="dxa"/>
            <w:shd w:val="solid" w:color="FFFFFF" tmshd="1677721856, 0, 16777215"/>
            <w:tcMar>
              <w:top w:w="85" w:type="dxa"/>
              <w:left w:w="150" w:type="dxa"/>
              <w:bottom w:w="85"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4198" protected="0"/>
          </w:tcPr>
          <w:p>
            <w:pPr/>
            <w:r>
              <w:rPr>
                <w:b/>
                <w:bCs/>
                <w:color w:val="1a1a1a"/>
                <w:sz w:val="19"/>
                <w:szCs w:val="19"/>
              </w:rPr>
              <w:t>John 7:37–38</w:t>
            </w:r>
            <w:r/>
          </w:p>
        </w:tc>
        <w:tc>
          <w:tcPr>
            <w:tcW w:w="2560" w:type="dxa"/>
            <w:shd w:val="solid" w:color="FFFFFF" tmshd="1677721856, 0, 16777215"/>
            <w:tcMar>
              <w:top w:w="85" w:type="dxa"/>
              <w:left w:w="150" w:type="dxa"/>
              <w:bottom w:w="85"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4198" protected="0"/>
          </w:tcPr>
          <w:p>
            <w:pPr/>
            <w:r>
              <w:rPr>
                <w:color w:val="1a1a1a"/>
                <w:sz w:val="19"/>
                <w:szCs w:val="19"/>
              </w:rPr>
              <w:t>"In the last day, that great day of the feast, Jesus stood and cried, saying, If any man thirst, let him come to me, and drink. He that believes on me, as the scripture has said, out of his belly shall flow rivers of living water."</w:t>
            </w:r>
            <w:r/>
          </w:p>
        </w:tc>
        <w:tc>
          <w:tcPr>
            <w:tcW w:w="5820" w:type="dxa"/>
            <w:shd w:val="solid" w:color="FFFFFF" tmshd="1677721856, 0, 16777215"/>
            <w:tcMar>
              <w:top w:w="85" w:type="dxa"/>
              <w:left w:w="150" w:type="dxa"/>
              <w:bottom w:w="85"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4198" protected="0"/>
          </w:tcPr>
          <w:p>
            <w:pPr/>
            <w:r>
              <w:rPr>
                <w:color w:val="1a1a1a"/>
                <w:sz w:val="19"/>
                <w:szCs w:val="19"/>
              </w:rPr>
              <w:t>Jesus cried out on the last day of the Feast of Tabernacles — the very feast that commemorated Israel's wilderness journey. His invitation deliberately echoes the wilderness water miracle: the smitten Rock now openly invites the thirsty to come and drink.</w:t>
            </w:r>
            <w:r/>
          </w:p>
        </w:tc>
      </w:tr>
      <w:tr>
        <w:trPr>
          <w:tblHeader w:val="0"/>
          <w:cantSplit w:val="0"/>
          <w:trHeight w:val="0" w:hRule="auto"/>
        </w:trPr>
        <w:tc>
          <w:tcPr>
            <w:tcW w:w="1700" w:type="dxa"/>
            <w:shd w:val="solid" w:color="EBF3FB" tmshd="1677721856, 0, 16511979"/>
            <w:tcMar>
              <w:top w:w="85" w:type="dxa"/>
              <w:left w:w="150" w:type="dxa"/>
              <w:bottom w:w="85"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4198" protected="0"/>
          </w:tcPr>
          <w:p>
            <w:pPr/>
            <w:r>
              <w:rPr>
                <w:b/>
                <w:bCs/>
                <w:color w:val="1a1a1a"/>
                <w:sz w:val="19"/>
                <w:szCs w:val="19"/>
              </w:rPr>
              <w:t>Isaiah 53:4–5</w:t>
            </w:r>
            <w:r/>
          </w:p>
        </w:tc>
        <w:tc>
          <w:tcPr>
            <w:tcW w:w="2560" w:type="dxa"/>
            <w:shd w:val="solid" w:color="EBF3FB" tmshd="1677721856, 0, 16511979"/>
            <w:tcMar>
              <w:top w:w="85" w:type="dxa"/>
              <w:left w:w="150" w:type="dxa"/>
              <w:bottom w:w="85"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4198" protected="0"/>
          </w:tcPr>
          <w:p>
            <w:pPr/>
            <w:r>
              <w:rPr>
                <w:color w:val="1a1a1a"/>
                <w:sz w:val="19"/>
                <w:szCs w:val="19"/>
              </w:rPr>
              <w:t>"...he was wounded for our transgressions, he was bruised for our iniquities...and with his stripes we are healed."</w:t>
            </w:r>
            <w:r/>
          </w:p>
        </w:tc>
        <w:tc>
          <w:tcPr>
            <w:tcW w:w="5820" w:type="dxa"/>
            <w:shd w:val="solid" w:color="EBF3FB" tmshd="1677721856, 0, 16511979"/>
            <w:tcMar>
              <w:top w:w="85" w:type="dxa"/>
              <w:left w:w="150" w:type="dxa"/>
              <w:bottom w:w="85"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4198" protected="0"/>
          </w:tcPr>
          <w:p>
            <w:pPr/>
            <w:r>
              <w:rPr>
                <w:color w:val="1a1a1a"/>
                <w:sz w:val="19"/>
                <w:szCs w:val="19"/>
              </w:rPr>
              <w:t>The striking of the rock at Horeb is a type of the suffering of Christ. Just as the rock had to be smitten before water flowed, Christ had to be smitten — stricken, afflicted, and crucified — before the waters of salvation could flow freely to all mankind.</w:t>
            </w:r>
            <w:r/>
          </w:p>
        </w:tc>
      </w:tr>
      <w:tr>
        <w:trPr>
          <w:tblHeader w:val="0"/>
          <w:cantSplit w:val="0"/>
          <w:trHeight w:val="0" w:hRule="auto"/>
        </w:trPr>
        <w:tc>
          <w:tcPr>
            <w:tcW w:w="1700" w:type="dxa"/>
            <w:shd w:val="solid" w:color="FFFFFF" tmshd="1677721856, 0, 16777215"/>
            <w:tcMar>
              <w:top w:w="85" w:type="dxa"/>
              <w:left w:w="150" w:type="dxa"/>
              <w:bottom w:w="85"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4198" protected="0"/>
          </w:tcPr>
          <w:p>
            <w:pPr/>
            <w:r>
              <w:rPr>
                <w:b/>
                <w:bCs/>
                <w:color w:val="1a1a1a"/>
                <w:sz w:val="19"/>
                <w:szCs w:val="19"/>
              </w:rPr>
              <w:t>Numbers 20:8–11</w:t>
            </w:r>
            <w:r/>
          </w:p>
        </w:tc>
        <w:tc>
          <w:tcPr>
            <w:tcW w:w="2560" w:type="dxa"/>
            <w:shd w:val="solid" w:color="FFFFFF" tmshd="1677721856, 0, 16777215"/>
            <w:tcMar>
              <w:top w:w="85" w:type="dxa"/>
              <w:left w:w="150" w:type="dxa"/>
              <w:bottom w:w="85"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4198" protected="0"/>
          </w:tcPr>
          <w:p>
            <w:pPr/>
            <w:r>
              <w:rPr>
                <w:color w:val="1a1a1a"/>
                <w:sz w:val="19"/>
                <w:szCs w:val="19"/>
              </w:rPr>
              <w:t>"And Moses lifted up his hand, and with his rod he smote the rock twice..."</w:t>
            </w:r>
            <w:r/>
          </w:p>
        </w:tc>
        <w:tc>
          <w:tcPr>
            <w:tcW w:w="5820" w:type="dxa"/>
            <w:shd w:val="solid" w:color="FFFFFF" tmshd="1677721856, 0, 16777215"/>
            <w:tcMar>
              <w:top w:w="85" w:type="dxa"/>
              <w:left w:w="150" w:type="dxa"/>
              <w:bottom w:w="85"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4198" protected="0"/>
          </w:tcPr>
          <w:p>
            <w:pPr/>
            <w:r>
              <w:rPr>
                <w:color w:val="1a1a1a"/>
                <w:sz w:val="19"/>
                <w:szCs w:val="19"/>
              </w:rPr>
              <w:t>At Meribah, God commanded Moses to speak to the rock, not strike it. Moses struck it twice instead — for which he was barred from Canaan. The theological significance: Christ (the Rock) needed to be smitten only ONCE (Hebrews 9:28; 10:10). To strike the Rock again after Calvary would be to crucify Him afresh (Heb. 6:6). Moses's error prefigures this solemn truth.</w:t>
            </w:r>
            <w:r/>
          </w:p>
        </w:tc>
      </w:tr>
      <w:tr>
        <w:trPr>
          <w:tblHeader w:val="0"/>
          <w:cantSplit w:val="0"/>
          <w:trHeight w:val="0" w:hRule="auto"/>
        </w:trPr>
        <w:tc>
          <w:tcPr>
            <w:tcW w:w="1700" w:type="dxa"/>
            <w:shd w:val="solid" w:color="EBF3FB" tmshd="1677721856, 0, 16511979"/>
            <w:tcMar>
              <w:top w:w="85" w:type="dxa"/>
              <w:left w:w="150" w:type="dxa"/>
              <w:bottom w:w="85"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4198" protected="0"/>
          </w:tcPr>
          <w:p>
            <w:pPr/>
            <w:r>
              <w:rPr>
                <w:b/>
                <w:bCs/>
                <w:color w:val="1a1a1a"/>
                <w:sz w:val="19"/>
                <w:szCs w:val="19"/>
              </w:rPr>
              <w:t>Hebrews 9:28</w:t>
            </w:r>
            <w:r/>
          </w:p>
        </w:tc>
        <w:tc>
          <w:tcPr>
            <w:tcW w:w="2560" w:type="dxa"/>
            <w:shd w:val="solid" w:color="EBF3FB" tmshd="1677721856, 0, 16511979"/>
            <w:tcMar>
              <w:top w:w="85" w:type="dxa"/>
              <w:left w:w="150" w:type="dxa"/>
              <w:bottom w:w="85"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4198" protected="0"/>
          </w:tcPr>
          <w:p>
            <w:pPr/>
            <w:r>
              <w:rPr>
                <w:color w:val="1a1a1a"/>
                <w:sz w:val="19"/>
                <w:szCs w:val="19"/>
              </w:rPr>
              <w:t>"So Christ was once offered to bear the sins of many; and to them that look for him shall he appear the second time without sin to salvation."</w:t>
            </w:r>
            <w:r/>
          </w:p>
        </w:tc>
        <w:tc>
          <w:tcPr>
            <w:tcW w:w="5820" w:type="dxa"/>
            <w:shd w:val="solid" w:color="EBF3FB" tmshd="1677721856, 0, 16511979"/>
            <w:tcMar>
              <w:top w:w="85" w:type="dxa"/>
              <w:left w:w="150" w:type="dxa"/>
              <w:bottom w:w="85"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4198" protected="0"/>
          </w:tcPr>
          <w:p>
            <w:pPr/>
            <w:r>
              <w:rPr>
                <w:color w:val="1a1a1a"/>
                <w:sz w:val="19"/>
                <w:szCs w:val="19"/>
              </w:rPr>
              <w:t>The 'once for all' sacrifice of Christ fulfills the typology of the rock smitten once at Horeb. His one sacrifice is sufficient — it never needs to be repeated. The once-smitten Rock is the basis of all spiritual refreshment for the redeemed.</w:t>
            </w:r>
            <w:r/>
          </w:p>
        </w:tc>
      </w:tr>
    </w:tbl>
    <w:p>
      <w:pPr>
        <w:spacing w:before="240" w:after="80"/>
      </w:pPr>
      <w:r/>
    </w:p>
    <w:p>
      <w:pPr>
        <w:spacing w:before="320" w:after="120"/>
        <w:pBdr>
          <w:top w:val="nil" w:sz="0" w:space="3" w:color="000000" tmln="20, 20, 20, 0, 60"/>
          <w:left w:val="nil" w:sz="0" w:space="3" w:color="000000" tmln="20, 20, 20, 0, 60"/>
          <w:bottom w:val="single" w:sz="6" w:space="1" w:color="2E75B6" tmln="15, 20, 20, 0, 20"/>
          <w:right w:val="nil" w:sz="0" w:space="3" w:color="000000" tmln="20, 20, 20, 0, 60"/>
          <w:between w:val="nil" w:sz="0" w:space="0" w:color="000000" tmln="20, 20, 20, 0, 0"/>
        </w:pBdr>
        <w:shd w:val="none"/>
      </w:pPr>
      <w:r>
        <w:rPr>
          <w:b/>
          <w:bCs/>
          <w:color w:val="1f3864"/>
          <w:sz w:val="28"/>
          <w:szCs w:val="28"/>
        </w:rPr>
        <w:t>III. Hebrew Keyword Analysis &amp; Messianic Typology</w:t>
      </w:r>
      <w:r/>
    </w:p>
    <w:tbl>
      <w:tblPr>
        <w:name w:val="Table3"/>
        <w:tabOrder w:val="0"/>
        <w:jc w:val="left"/>
        <w:tblInd w:w="0" w:type="dxa"/>
        <w:tblW w:w="10080" w:type="dxa"/>
      </w:tblPr>
      <w:tblGrid>
        <w:gridCol w:w="2260"/>
        <w:gridCol w:w="1860"/>
        <w:gridCol w:w="2060"/>
        <w:gridCol w:w="3900"/>
      </w:tblGrid>
      <w:tr>
        <w:trPr>
          <w:tblHeader/>
          <w:cantSplit w:val="0"/>
          <w:trHeight w:val="0" w:hRule="auto"/>
        </w:trPr>
        <w:tc>
          <w:tcPr>
            <w:tcW w:w="2260" w:type="dxa"/>
            <w:vAlign w:val="center"/>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4198" protected="0"/>
          </w:tcPr>
          <w:p>
            <w:pPr>
              <w:spacing/>
              <w:jc w:val="center"/>
            </w:pPr>
            <w:r>
              <w:rPr>
                <w:b/>
                <w:bCs/>
                <w:color w:val="ffffff"/>
                <w:sz w:val="21"/>
                <w:szCs w:val="21"/>
              </w:rPr>
              <w:t>Hebrew Word / Phrase</w:t>
            </w:r>
            <w:r/>
          </w:p>
        </w:tc>
        <w:tc>
          <w:tcPr>
            <w:tcW w:w="1860" w:type="dxa"/>
            <w:vAlign w:val="center"/>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4198" protected="0"/>
          </w:tcPr>
          <w:p>
            <w:pPr>
              <w:spacing/>
              <w:jc w:val="center"/>
            </w:pPr>
            <w:r>
              <w:rPr>
                <w:b/>
                <w:bCs/>
                <w:color w:val="ffffff"/>
                <w:sz w:val="21"/>
                <w:szCs w:val="21"/>
              </w:rPr>
              <w:t>Immediate Meaning</w:t>
            </w:r>
            <w:r/>
          </w:p>
        </w:tc>
        <w:tc>
          <w:tcPr>
            <w:tcW w:w="2060" w:type="dxa"/>
            <w:vAlign w:val="center"/>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4198" protected="0"/>
          </w:tcPr>
          <w:p>
            <w:pPr>
              <w:spacing/>
              <w:jc w:val="center"/>
            </w:pPr>
            <w:r>
              <w:rPr>
                <w:b/>
                <w:bCs/>
                <w:color w:val="ffffff"/>
                <w:sz w:val="21"/>
                <w:szCs w:val="21"/>
              </w:rPr>
              <w:t>NT Fulfillment</w:t>
            </w:r>
            <w:r/>
          </w:p>
        </w:tc>
        <w:tc>
          <w:tcPr>
            <w:tcW w:w="3900" w:type="dxa"/>
            <w:vAlign w:val="center"/>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4198" protected="0"/>
          </w:tcPr>
          <w:p>
            <w:pPr>
              <w:spacing/>
              <w:jc w:val="center"/>
            </w:pPr>
            <w:r>
              <w:rPr>
                <w:b/>
                <w:bCs/>
                <w:color w:val="ffffff"/>
                <w:sz w:val="21"/>
                <w:szCs w:val="21"/>
              </w:rPr>
              <w:t>Typological Significance</w:t>
            </w:r>
            <w:r/>
          </w:p>
        </w:tc>
      </w:tr>
      <w:tr>
        <w:trPr>
          <w:tblHeader w:val="0"/>
          <w:cantSplit w:val="0"/>
          <w:trHeight w:val="0" w:hRule="auto"/>
        </w:trPr>
        <w:tc>
          <w:tcPr>
            <w:tcW w:w="2260" w:type="dxa"/>
            <w:shd w:val="solid" w:color="FFFFFF" tmshd="1677721856, 0, 16777215"/>
            <w:tcMar>
              <w:top w:w="85" w:type="dxa"/>
              <w:left w:w="150" w:type="dxa"/>
              <w:bottom w:w="85"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4198" protected="0"/>
          </w:tcPr>
          <w:p>
            <w:pPr/>
            <w:r>
              <w:rPr>
                <w:b/>
                <w:bCs/>
                <w:color w:val="1a1a1a"/>
                <w:sz w:val="19"/>
                <w:szCs w:val="19"/>
              </w:rPr>
              <w:t>Behold, I will stand (הִנְנִי עֹמֵד / hineni omed)</w:t>
            </w:r>
            <w:r/>
          </w:p>
        </w:tc>
        <w:tc>
          <w:tcPr>
            <w:tcW w:w="1860" w:type="dxa"/>
            <w:shd w:val="solid" w:color="FFFFFF" tmshd="1677721856, 0, 16777215"/>
            <w:tcMar>
              <w:top w:w="85" w:type="dxa"/>
              <w:left w:w="150" w:type="dxa"/>
              <w:bottom w:w="85"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4198" protected="0"/>
          </w:tcPr>
          <w:p>
            <w:pPr/>
            <w:r>
              <w:rPr>
                <w:color w:val="1a1a1a"/>
                <w:sz w:val="19"/>
                <w:szCs w:val="19"/>
              </w:rPr>
              <w:t>God's personal, active presence before Moses at the rock</w:t>
            </w:r>
            <w:r/>
          </w:p>
        </w:tc>
        <w:tc>
          <w:tcPr>
            <w:tcW w:w="2060" w:type="dxa"/>
            <w:shd w:val="solid" w:color="FFFFFF" tmshd="1677721856, 0, 16777215"/>
            <w:tcMar>
              <w:top w:w="85" w:type="dxa"/>
              <w:left w:w="150" w:type="dxa"/>
              <w:bottom w:w="85"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4198" protected="0"/>
          </w:tcPr>
          <w:p>
            <w:pPr/>
            <w:r>
              <w:rPr>
                <w:color w:val="1a1a1a"/>
                <w:sz w:val="19"/>
                <w:szCs w:val="19"/>
              </w:rPr>
              <w:t>John 14:9; Col. 1:15; 2 Cor. 5:19</w:t>
            </w:r>
            <w:r/>
          </w:p>
        </w:tc>
        <w:tc>
          <w:tcPr>
            <w:tcW w:w="3900" w:type="dxa"/>
            <w:shd w:val="solid" w:color="FFFFFF" tmshd="1677721856, 0, 16777215"/>
            <w:tcMar>
              <w:top w:w="85" w:type="dxa"/>
              <w:left w:w="150" w:type="dxa"/>
              <w:bottom w:w="85"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4198" protected="0"/>
          </w:tcPr>
          <w:p>
            <w:pPr/>
            <w:r>
              <w:rPr>
                <w:color w:val="1a1a1a"/>
                <w:sz w:val="19"/>
                <w:szCs w:val="19"/>
              </w:rPr>
              <w:t>The pre-incarnate Christ standing at Horeb foreshadows the Incarnation — God personally present among His people. 'He that has seen me has seen the Father' (John 14:9).</w:t>
            </w:r>
            <w:r/>
          </w:p>
        </w:tc>
      </w:tr>
      <w:tr>
        <w:trPr>
          <w:tblHeader w:val="0"/>
          <w:cantSplit w:val="0"/>
          <w:trHeight w:val="0" w:hRule="auto"/>
        </w:trPr>
        <w:tc>
          <w:tcPr>
            <w:tcW w:w="2260" w:type="dxa"/>
            <w:shd w:val="solid" w:color="EBF3FB" tmshd="1677721856, 0, 16511979"/>
            <w:tcMar>
              <w:top w:w="85" w:type="dxa"/>
              <w:left w:w="150" w:type="dxa"/>
              <w:bottom w:w="85"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4198" protected="0"/>
          </w:tcPr>
          <w:p>
            <w:pPr/>
            <w:r>
              <w:rPr>
                <w:b/>
                <w:bCs/>
                <w:color w:val="1a1a1a"/>
                <w:sz w:val="19"/>
                <w:szCs w:val="19"/>
              </w:rPr>
              <w:t>The Rock (הַצּוּר / ha-tsur)</w:t>
            </w:r>
            <w:r/>
          </w:p>
        </w:tc>
        <w:tc>
          <w:tcPr>
            <w:tcW w:w="1860" w:type="dxa"/>
            <w:shd w:val="solid" w:color="EBF3FB" tmshd="1677721856, 0, 16511979"/>
            <w:tcMar>
              <w:top w:w="85" w:type="dxa"/>
              <w:left w:w="150" w:type="dxa"/>
              <w:bottom w:w="85"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4198" protected="0"/>
          </w:tcPr>
          <w:p>
            <w:pPr/>
            <w:r>
              <w:rPr>
                <w:color w:val="1a1a1a"/>
                <w:sz w:val="19"/>
                <w:szCs w:val="19"/>
              </w:rPr>
              <w:t>A massive, immovable rock — the place of God's self-revelation</w:t>
            </w:r>
            <w:r/>
          </w:p>
        </w:tc>
        <w:tc>
          <w:tcPr>
            <w:tcW w:w="2060" w:type="dxa"/>
            <w:shd w:val="solid" w:color="EBF3FB" tmshd="1677721856, 0, 16511979"/>
            <w:tcMar>
              <w:top w:w="85" w:type="dxa"/>
              <w:left w:w="150" w:type="dxa"/>
              <w:bottom w:w="85"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4198" protected="0"/>
          </w:tcPr>
          <w:p>
            <w:pPr/>
            <w:r>
              <w:rPr>
                <w:color w:val="1a1a1a"/>
                <w:sz w:val="19"/>
                <w:szCs w:val="19"/>
              </w:rPr>
              <w:t>1 Cor. 10:4; Matt. 16:18; Deut. 32:4</w:t>
            </w:r>
            <w:r/>
          </w:p>
        </w:tc>
        <w:tc>
          <w:tcPr>
            <w:tcW w:w="3900" w:type="dxa"/>
            <w:shd w:val="solid" w:color="EBF3FB" tmshd="1677721856, 0, 16511979"/>
            <w:tcMar>
              <w:top w:w="85" w:type="dxa"/>
              <w:left w:w="150" w:type="dxa"/>
              <w:bottom w:w="85"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4198" protected="0"/>
          </w:tcPr>
          <w:p>
            <w:pPr/>
            <w:r>
              <w:rPr>
                <w:color w:val="1a1a1a"/>
                <w:sz w:val="19"/>
                <w:szCs w:val="19"/>
              </w:rPr>
              <w:t>Paul explicitly identifies ha-tsur with Christ. Deuteronomy 32:4 calls Yahweh 'the Rock.' Jesus builds His church upon Himself as the Rock. The imagery is consistently Messianic across both Testaments.</w:t>
            </w:r>
            <w:r/>
          </w:p>
        </w:tc>
      </w:tr>
      <w:tr>
        <w:trPr>
          <w:tblHeader w:val="0"/>
          <w:cantSplit w:val="0"/>
          <w:trHeight w:val="0" w:hRule="auto"/>
        </w:trPr>
        <w:tc>
          <w:tcPr>
            <w:tcW w:w="2260" w:type="dxa"/>
            <w:shd w:val="solid" w:color="FFFFFF" tmshd="1677721856, 0, 16777215"/>
            <w:tcMar>
              <w:top w:w="85" w:type="dxa"/>
              <w:left w:w="150" w:type="dxa"/>
              <w:bottom w:w="85"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4198" protected="0"/>
          </w:tcPr>
          <w:p>
            <w:pPr/>
            <w:r>
              <w:rPr>
                <w:b/>
                <w:bCs/>
                <w:color w:val="1a1a1a"/>
                <w:sz w:val="19"/>
                <w:szCs w:val="19"/>
              </w:rPr>
              <w:t>Strike / Smite (הִכִּיתָ / hikkita)</w:t>
            </w:r>
            <w:r/>
          </w:p>
        </w:tc>
        <w:tc>
          <w:tcPr>
            <w:tcW w:w="1860" w:type="dxa"/>
            <w:shd w:val="solid" w:color="FFFFFF" tmshd="1677721856, 0, 16777215"/>
            <w:tcMar>
              <w:top w:w="85" w:type="dxa"/>
              <w:left w:w="150" w:type="dxa"/>
              <w:bottom w:w="85"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4198" protected="0"/>
          </w:tcPr>
          <w:p>
            <w:pPr/>
            <w:r>
              <w:rPr>
                <w:color w:val="1a1a1a"/>
                <w:sz w:val="19"/>
                <w:szCs w:val="19"/>
              </w:rPr>
              <w:t>A forceful blow — the act of striking the rock to release water</w:t>
            </w:r>
            <w:r/>
          </w:p>
        </w:tc>
        <w:tc>
          <w:tcPr>
            <w:tcW w:w="2060" w:type="dxa"/>
            <w:shd w:val="solid" w:color="FFFFFF" tmshd="1677721856, 0, 16777215"/>
            <w:tcMar>
              <w:top w:w="85" w:type="dxa"/>
              <w:left w:w="150" w:type="dxa"/>
              <w:bottom w:w="85"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4198" protected="0"/>
          </w:tcPr>
          <w:p>
            <w:pPr/>
            <w:r>
              <w:rPr>
                <w:color w:val="1a1a1a"/>
                <w:sz w:val="19"/>
                <w:szCs w:val="19"/>
              </w:rPr>
              <w:t>Isa. 53:4–5; Zech. 13:7; Matt. 26:31</w:t>
            </w:r>
            <w:r/>
          </w:p>
        </w:tc>
        <w:tc>
          <w:tcPr>
            <w:tcW w:w="3900" w:type="dxa"/>
            <w:shd w:val="solid" w:color="FFFFFF" tmshd="1677721856, 0, 16777215"/>
            <w:tcMar>
              <w:top w:w="85" w:type="dxa"/>
              <w:left w:w="150" w:type="dxa"/>
              <w:bottom w:w="85"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4198" protected="0"/>
          </w:tcPr>
          <w:p>
            <w:pPr/>
            <w:r>
              <w:rPr>
                <w:color w:val="1a1a1a"/>
                <w:sz w:val="19"/>
                <w:szCs w:val="19"/>
              </w:rPr>
              <w:t>The striking of the rock typifies the Passion of Christ. Zechariah prophesied 'Smite the shepherd' — quoted by Jesus at Gethsemane. The blow that produced life-giving water prefigures the blow that produced life-giving blood and water (John 19:34).</w:t>
            </w:r>
            <w:r/>
          </w:p>
        </w:tc>
      </w:tr>
      <w:tr>
        <w:trPr>
          <w:tblHeader w:val="0"/>
          <w:cantSplit w:val="0"/>
          <w:trHeight w:val="0" w:hRule="auto"/>
        </w:trPr>
        <w:tc>
          <w:tcPr>
            <w:tcW w:w="2260" w:type="dxa"/>
            <w:shd w:val="solid" w:color="EBF3FB" tmshd="1677721856, 0, 16511979"/>
            <w:tcMar>
              <w:top w:w="85" w:type="dxa"/>
              <w:left w:w="150" w:type="dxa"/>
              <w:bottom w:w="85"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4198" protected="0"/>
          </w:tcPr>
          <w:p>
            <w:pPr/>
            <w:r>
              <w:rPr>
                <w:b/>
                <w:bCs/>
                <w:color w:val="1a1a1a"/>
                <w:sz w:val="19"/>
                <w:szCs w:val="19"/>
              </w:rPr>
              <w:t>Water came out (וְיָצְאוּ מַיִם / veyatze'u mayim)</w:t>
            </w:r>
            <w:r/>
          </w:p>
        </w:tc>
        <w:tc>
          <w:tcPr>
            <w:tcW w:w="1860" w:type="dxa"/>
            <w:shd w:val="solid" w:color="EBF3FB" tmshd="1677721856, 0, 16511979"/>
            <w:tcMar>
              <w:top w:w="85" w:type="dxa"/>
              <w:left w:w="150" w:type="dxa"/>
              <w:bottom w:w="85"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4198" protected="0"/>
          </w:tcPr>
          <w:p>
            <w:pPr/>
            <w:r>
              <w:rPr>
                <w:color w:val="1a1a1a"/>
                <w:sz w:val="19"/>
                <w:szCs w:val="19"/>
              </w:rPr>
              <w:t>The miraculous outflow of water from the smitten rock</w:t>
            </w:r>
            <w:r/>
          </w:p>
        </w:tc>
        <w:tc>
          <w:tcPr>
            <w:tcW w:w="2060" w:type="dxa"/>
            <w:shd w:val="solid" w:color="EBF3FB" tmshd="1677721856, 0, 16511979"/>
            <w:tcMar>
              <w:top w:w="85" w:type="dxa"/>
              <w:left w:w="150" w:type="dxa"/>
              <w:bottom w:w="85"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4198" protected="0"/>
          </w:tcPr>
          <w:p>
            <w:pPr/>
            <w:r>
              <w:rPr>
                <w:color w:val="1a1a1a"/>
                <w:sz w:val="19"/>
                <w:szCs w:val="19"/>
              </w:rPr>
              <w:t>John 19:34; John 4:14; Rev. 22:17</w:t>
            </w:r>
            <w:r/>
          </w:p>
        </w:tc>
        <w:tc>
          <w:tcPr>
            <w:tcW w:w="3900" w:type="dxa"/>
            <w:shd w:val="solid" w:color="EBF3FB" tmshd="1677721856, 0, 16511979"/>
            <w:tcMar>
              <w:top w:w="85" w:type="dxa"/>
              <w:left w:w="150" w:type="dxa"/>
              <w:bottom w:w="85"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4198" protected="0"/>
          </w:tcPr>
          <w:p>
            <w:pPr/>
            <w:r>
              <w:rPr>
                <w:color w:val="1a1a1a"/>
                <w:sz w:val="19"/>
                <w:szCs w:val="19"/>
              </w:rPr>
              <w:t>When the soldier pierced Christ's side, blood and water came out (John 19:34). The outflow from the smitten Rock is the direct anti-type: living water and atoning blood flowing together from the crucified Christ.</w:t>
            </w:r>
            <w:r/>
          </w:p>
        </w:tc>
      </w:tr>
      <w:tr>
        <w:trPr>
          <w:tblHeader w:val="0"/>
          <w:cantSplit w:val="0"/>
          <w:trHeight w:val="0" w:hRule="auto"/>
        </w:trPr>
        <w:tc>
          <w:tcPr>
            <w:tcW w:w="2260" w:type="dxa"/>
            <w:shd w:val="solid" w:color="FFFFFF" tmshd="1677721856, 0, 16777215"/>
            <w:tcMar>
              <w:top w:w="85" w:type="dxa"/>
              <w:left w:w="150" w:type="dxa"/>
              <w:bottom w:w="85"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4198" protected="0"/>
          </w:tcPr>
          <w:p>
            <w:pPr/>
            <w:r>
              <w:rPr>
                <w:b/>
                <w:bCs/>
                <w:color w:val="1a1a1a"/>
                <w:sz w:val="19"/>
                <w:szCs w:val="19"/>
              </w:rPr>
              <w:t>That the people may drink (וְשָׁתָה הָעָם / veshatah ha'am)</w:t>
            </w:r>
            <w:r/>
          </w:p>
        </w:tc>
        <w:tc>
          <w:tcPr>
            <w:tcW w:w="1860" w:type="dxa"/>
            <w:shd w:val="solid" w:color="FFFFFF" tmshd="1677721856, 0, 16777215"/>
            <w:tcMar>
              <w:top w:w="85" w:type="dxa"/>
              <w:left w:w="150" w:type="dxa"/>
              <w:bottom w:w="85"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4198" protected="0"/>
          </w:tcPr>
          <w:p>
            <w:pPr/>
            <w:r>
              <w:rPr>
                <w:color w:val="1a1a1a"/>
                <w:sz w:val="19"/>
                <w:szCs w:val="19"/>
              </w:rPr>
              <w:t>The purpose of the water — to sustain and save a perishing people</w:t>
            </w:r>
            <w:r/>
          </w:p>
        </w:tc>
        <w:tc>
          <w:tcPr>
            <w:tcW w:w="2060" w:type="dxa"/>
            <w:shd w:val="solid" w:color="FFFFFF" tmshd="1677721856, 0, 16777215"/>
            <w:tcMar>
              <w:top w:w="85" w:type="dxa"/>
              <w:left w:w="150" w:type="dxa"/>
              <w:bottom w:w="85"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4198" protected="0"/>
          </w:tcPr>
          <w:p>
            <w:pPr/>
            <w:r>
              <w:rPr>
                <w:color w:val="1a1a1a"/>
                <w:sz w:val="19"/>
                <w:szCs w:val="19"/>
              </w:rPr>
              <w:t>John 7:37; Rev. 22:17; Isa. 55:1</w:t>
            </w:r>
            <w:r/>
          </w:p>
        </w:tc>
        <w:tc>
          <w:tcPr>
            <w:tcW w:w="3900" w:type="dxa"/>
            <w:shd w:val="solid" w:color="FFFFFF" tmshd="1677721856, 0, 16777215"/>
            <w:tcMar>
              <w:top w:w="85" w:type="dxa"/>
              <w:left w:w="150" w:type="dxa"/>
              <w:bottom w:w="85"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4198" protected="0"/>
          </w:tcPr>
          <w:p>
            <w:pPr/>
            <w:r>
              <w:rPr>
                <w:color w:val="1a1a1a"/>
                <w:sz w:val="19"/>
                <w:szCs w:val="19"/>
              </w:rPr>
              <w:t>The purpose of Christ's suffering is the same — that a perishing people might drink and live. Revelation's final invitation echoes Horeb: 'let him that is thirsty come...take the water of life freely' (Rev. 22:17).</w:t>
            </w:r>
            <w:r/>
          </w:p>
        </w:tc>
      </w:tr>
    </w:tbl>
    <w:p>
      <w:pPr>
        <w:spacing w:before="280" w:after="80"/>
      </w:pPr>
      <w:r/>
    </w:p>
    <w:p>
      <w:pPr>
        <w:spacing w:before="320" w:after="120"/>
        <w:pBdr>
          <w:top w:val="nil" w:sz="0" w:space="3" w:color="000000" tmln="20, 20, 20, 0, 60"/>
          <w:left w:val="nil" w:sz="0" w:space="3" w:color="000000" tmln="20, 20, 20, 0, 60"/>
          <w:bottom w:val="single" w:sz="6" w:space="1" w:color="2E75B6" tmln="15, 20, 20, 0, 20"/>
          <w:right w:val="nil" w:sz="0" w:space="3" w:color="000000" tmln="20, 20, 20, 0, 60"/>
          <w:between w:val="nil" w:sz="0" w:space="0" w:color="000000" tmln="20, 20, 20, 0, 0"/>
        </w:pBdr>
        <w:shd w:val="none"/>
      </w:pPr>
      <w:r>
        <w:rPr>
          <w:b/>
          <w:bCs/>
          <w:color w:val="1f3864"/>
          <w:sz w:val="28"/>
          <w:szCs w:val="28"/>
        </w:rPr>
        <w:t>IV. Theological Commentary</w:t>
      </w:r>
      <w:r/>
    </w:p>
    <w:p>
      <w:pPr>
        <w:spacing w:before="60" w:after="60"/>
      </w:pPr>
      <w:r/>
    </w:p>
    <w:p>
      <w:pPr>
        <w:spacing w:before="80" w:after="160"/>
      </w:pPr>
      <w:r>
        <w:rPr>
          <w:color w:val="1a1a1a"/>
          <w:sz w:val="20"/>
          <w:szCs w:val="20"/>
        </w:rPr>
        <w:t>Exodus 17:6 is one of the most explicitly Messianic verses in the entire Pentateuch — not merely by implication or typological inference, but by direct apostolic identification. In 1 Corinthians 10:4, the Apostle Paul removes all ambiguity: "they drank of that spiritual Rock that followed them: and that Rock was Christ." This is not allegory or poetic fancy; it is a statement of theological reality — the pre-incarnate Son of God was present at Horeb, sustaining Israel in the wilderness.</w:t>
      </w:r>
      <w:r/>
    </w:p>
    <w:p>
      <w:pPr>
        <w:spacing w:before="80" w:after="80"/>
      </w:pPr>
      <w:r>
        <w:rPr>
          <w:b/>
          <w:bCs/>
          <w:color w:val="1a1a1a"/>
          <w:sz w:val="20"/>
          <w:szCs w:val="20"/>
        </w:rPr>
        <w:t>"Behold, I will stand before you there on the rock in Horeb."</w:t>
      </w:r>
      <w:r/>
    </w:p>
    <w:p>
      <w:pPr>
        <w:spacing w:before="80" w:after="160"/>
      </w:pPr>
      <w:r>
        <w:rPr>
          <w:color w:val="1a1a1a"/>
          <w:sz w:val="20"/>
          <w:szCs w:val="20"/>
        </w:rPr>
        <w:t>The positioning of God in this verse is extraordinary. God does not merely command Moses to act; He places Himself on the rock — ahead of Moses, before the blow falls. This is a profound pre-figuring of the Incarnation. The Second Person of the Trinity took on human flesh and placed Himself in the path of divine judgment on behalf of sinful man. The rock at Horeb bearing the presence of God before being struck is a picture of Christ, the God-man, bearing the wrath of God in His body on the cross.</w:t>
      </w:r>
      <w:r/>
    </w:p>
    <w:p>
      <w:pPr>
        <w:spacing w:before="80" w:after="80"/>
      </w:pPr>
      <w:r>
        <w:rPr>
          <w:b/>
          <w:bCs/>
          <w:color w:val="1a1a1a"/>
          <w:sz w:val="20"/>
          <w:szCs w:val="20"/>
        </w:rPr>
        <w:t>"And you shall strike the rock, and there shall come water out of it, that the people may drink."</w:t>
      </w:r>
      <w:r/>
    </w:p>
    <w:p>
      <w:pPr>
        <w:spacing w:before="80" w:after="160"/>
      </w:pPr>
      <w:r>
        <w:rPr>
          <w:color w:val="1a1a1a"/>
          <w:sz w:val="20"/>
          <w:szCs w:val="20"/>
        </w:rPr>
        <w:t>The sequence here is doctrinally precise in its typological structure: first, God is present on the rock; second, the rock is struck; third, life-giving water flows; fourth, the people drink and are saved from death. This maps directly onto the Gospel: Christ (God incarnate) takes His place among men; He is smitten — crucified under divine judgment for human sin; from His side flow blood and water (John 19:34), the signs of atonement and cleansing; and all who come to Him and drink receive eternal life.</w:t>
      </w:r>
      <w:r/>
    </w:p>
    <w:p>
      <w:pPr>
        <w:spacing w:before="80" w:after="160"/>
      </w:pPr>
      <w:r>
        <w:rPr>
          <w:color w:val="1a1a1a"/>
          <w:sz w:val="20"/>
          <w:szCs w:val="20"/>
        </w:rPr>
        <w:t>The apostle John records two moments that unmistakably echo Exodus 17:6. In John 4, Jesus tells the Samaritan woman at the well that He alone can give water that permanently satisfies — water that becomes "a well of water springing up into everlasting life" (John 4:14). And in John 7:37–38, on the last day of the Feast of Tabernacles — the very feast instituted to remember Israel's wilderness wandering — Jesus stood and cried out the great invitation: "If any man thirst, let him come to me, and drink." Both statements are the voice of the Rock of Horeb now speaking openly in the flesh.</w:t>
      </w:r>
      <w:r/>
    </w:p>
    <w:p>
      <w:pPr>
        <w:spacing w:before="80" w:after="160"/>
      </w:pPr>
      <w:r>
        <w:rPr>
          <w:color w:val="1a1a1a"/>
          <w:sz w:val="20"/>
          <w:szCs w:val="20"/>
        </w:rPr>
        <w:t>The typological significance of Numbers 20 must also be reckoned with. At Kadesh, a second water crisis arose, and God commanded Moses to speak to the rock this time — not strike it. Moses, in anger, struck it twice. God provided the water but declared that Moses would not enter Canaan because of his disobedience. From a conservative Church of Christ perspective, this is not a minor infraction; it carries deep theological weight. The rock needed to be struck only once. Christ was offered once to bear the sins of many (Hebrews 9:28). To strike the Rock again would be to crucify Christ afresh — an apostasy that Hebrews 6:6 warns against with great solemnity. Moses's double blow was a failure to honor the once-for-all sufficiency of Christ's atoning work.</w:t>
      </w:r>
      <w:r/>
    </w:p>
    <w:p>
      <w:pPr>
        <w:spacing w:before="80" w:after="160"/>
      </w:pPr>
      <w:r>
        <w:rPr>
          <w:color w:val="1a1a1a"/>
          <w:sz w:val="20"/>
          <w:szCs w:val="20"/>
        </w:rPr>
        <w:t>Furthermore, the outflowing water carries pneumatological significance. In John 7:39, after Jesus's great invitation, John clarifies: "But this spoke he of the Spirit, which they that believe on him should receive." The water from the smitten Rock at Horeb is a type of the Holy Spirit given to believers as the result of Christ's completed work — poured out at Pentecost, received in baptism as "the gift of the Holy Spirit" (Acts 2:38). The water that saved Israel's physical life is a type of the Spirit who imparts eternal life to all who obey the Gospel.</w:t>
      </w:r>
      <w:r/>
    </w:p>
    <w:p>
      <w:pPr>
        <w:spacing w:before="80" w:after="200"/>
      </w:pPr>
      <w:r>
        <w:rPr>
          <w:color w:val="1a1a1a"/>
          <w:sz w:val="20"/>
          <w:szCs w:val="20"/>
        </w:rPr>
        <w:t>For the church of Christ, this passage underlines several essential convictions. First, the pre-existence and pre-incarnate activity of Christ is affirmed by Paul's direct statement — the Son was active in Old Testament history, sustaining His people before Bethlehem. Second, the sufficiency and finality of the Cross is illustrated in the once-smitten rock — the sacrifice of Christ is complete, unrepeatable, and all-sufficient. Third, the gift of the Holy Spirit flowing from Christ's atoning work is the spiritual water that sustains the church in her own wilderness pilgrimage toward the promised land of eternal glory.</w:t>
      </w:r>
      <w:r/>
    </w:p>
    <w:p>
      <w:pPr>
        <w:spacing w:before="320" w:after="120"/>
        <w:pBdr>
          <w:top w:val="nil" w:sz="0" w:space="3" w:color="000000" tmln="20, 20, 20, 0, 60"/>
          <w:left w:val="nil" w:sz="0" w:space="3" w:color="000000" tmln="20, 20, 20, 0, 60"/>
          <w:bottom w:val="single" w:sz="6" w:space="1" w:color="2E75B6" tmln="15, 20, 20, 0, 20"/>
          <w:right w:val="nil" w:sz="0" w:space="3" w:color="000000" tmln="20, 20, 20, 0, 60"/>
          <w:between w:val="nil" w:sz="0" w:space="0" w:color="000000" tmln="20, 20, 20, 0, 0"/>
        </w:pBdr>
        <w:shd w:val="none"/>
      </w:pPr>
      <w:r>
        <w:rPr>
          <w:b/>
          <w:bCs/>
          <w:color w:val="1f3864"/>
          <w:sz w:val="28"/>
          <w:szCs w:val="28"/>
        </w:rPr>
        <w:t>V. Supporting Scripture References (AKJV)</w:t>
      </w:r>
      <w:r/>
    </w:p>
    <w:p>
      <w:pPr>
        <w:spacing w:before="40" w:after="40"/>
      </w:pPr>
      <w:r/>
    </w:p>
    <w:p>
      <w:pPr>
        <w:ind w:left="720" w:right="720"/>
        <w:spacing w:before="120" w:after="120"/>
        <w:pBdr>
          <w:top w:val="nil" w:sz="0" w:space="3" w:color="000000" tmln="20, 20, 20, 0, 60"/>
          <w:left w:val="single" w:sz="12" w:space="5" w:color="2E5FA3" tmln="30, 20, 20, 0, 100"/>
          <w:bottom w:val="nil" w:sz="0" w:space="3" w:color="000000" tmln="20, 20, 20, 0, 60"/>
          <w:right w:val="nil" w:sz="0" w:space="3" w:color="000000" tmln="20, 20, 20, 0, 60"/>
          <w:between w:val="nil" w:sz="0" w:space="0" w:color="000000" tmln="20, 20, 20, 0, 0"/>
        </w:pBdr>
        <w:shd w:val="solid" w:color="D6E4F0" tmshd="1677721856, 0, 15787222"/>
      </w:pPr>
      <w:r>
        <w:rPr>
          <w:color w:val="1f3864"/>
          <w:sz w:val="21"/>
          <w:szCs w:val="21"/>
        </w:rPr>
        <w:t>1 Corinthians 10:4 — "And did all drink the same spiritual drink: for they drank of that spiritual Rock that followed them: and that Rock was Christ."</w:t>
      </w:r>
      <w:r/>
    </w:p>
    <w:p>
      <w:pPr>
        <w:spacing w:before="40" w:after="40"/>
      </w:pPr>
      <w:r/>
    </w:p>
    <w:p>
      <w:pPr>
        <w:ind w:left="720" w:right="720"/>
        <w:spacing w:before="120" w:after="120"/>
        <w:pBdr>
          <w:top w:val="nil" w:sz="0" w:space="3" w:color="000000" tmln="20, 20, 20, 0, 60"/>
          <w:left w:val="single" w:sz="12" w:space="5" w:color="2E5FA3" tmln="30, 20, 20, 0, 100"/>
          <w:bottom w:val="nil" w:sz="0" w:space="3" w:color="000000" tmln="20, 20, 20, 0, 60"/>
          <w:right w:val="nil" w:sz="0" w:space="3" w:color="000000" tmln="20, 20, 20, 0, 60"/>
          <w:between w:val="nil" w:sz="0" w:space="0" w:color="000000" tmln="20, 20, 20, 0, 0"/>
        </w:pBdr>
        <w:shd w:val="solid" w:color="D6E4F0" tmshd="1677721856, 0, 15787222"/>
      </w:pPr>
      <w:r>
        <w:rPr>
          <w:color w:val="1f3864"/>
          <w:sz w:val="21"/>
          <w:szCs w:val="21"/>
        </w:rPr>
        <w:t>John 4:13–14 — "Jesus answered and said to her, Whoever drinks of this water shall thirst again: But whoever drinks of the water that I shall give him shall never thirst; but the water that I shall give him shall be in him a well of water springing up into everlasting life."</w:t>
      </w:r>
      <w:r/>
    </w:p>
    <w:p>
      <w:pPr>
        <w:spacing w:before="40" w:after="40"/>
      </w:pPr>
      <w:r/>
    </w:p>
    <w:p>
      <w:pPr>
        <w:ind w:left="720" w:right="720"/>
        <w:spacing w:before="120" w:after="120"/>
        <w:pBdr>
          <w:top w:val="nil" w:sz="0" w:space="3" w:color="000000" tmln="20, 20, 20, 0, 60"/>
          <w:left w:val="single" w:sz="12" w:space="5" w:color="2E5FA3" tmln="30, 20, 20, 0, 100"/>
          <w:bottom w:val="nil" w:sz="0" w:space="3" w:color="000000" tmln="20, 20, 20, 0, 60"/>
          <w:right w:val="nil" w:sz="0" w:space="3" w:color="000000" tmln="20, 20, 20, 0, 60"/>
          <w:between w:val="nil" w:sz="0" w:space="0" w:color="000000" tmln="20, 20, 20, 0, 0"/>
        </w:pBdr>
        <w:shd w:val="solid" w:color="D6E4F0" tmshd="1677721856, 0, 15787222"/>
      </w:pPr>
      <w:r>
        <w:rPr>
          <w:color w:val="1f3864"/>
          <w:sz w:val="21"/>
          <w:szCs w:val="21"/>
        </w:rPr>
        <w:t>John 7:37–39 — "In the last day, that great day of the feast, Jesus stood and cried, saying, If any man thirst, let him come to me, and drink...But this spoke he of the Spirit, which they that believe on him should receive."</w:t>
      </w:r>
      <w:r/>
    </w:p>
    <w:p>
      <w:pPr>
        <w:spacing w:before="40" w:after="40"/>
      </w:pPr>
      <w:r/>
    </w:p>
    <w:p>
      <w:pPr>
        <w:ind w:left="720" w:right="720"/>
        <w:spacing w:before="120" w:after="120"/>
        <w:pBdr>
          <w:top w:val="nil" w:sz="0" w:space="3" w:color="000000" tmln="20, 20, 20, 0, 60"/>
          <w:left w:val="single" w:sz="12" w:space="5" w:color="2E5FA3" tmln="30, 20, 20, 0, 100"/>
          <w:bottom w:val="nil" w:sz="0" w:space="3" w:color="000000" tmln="20, 20, 20, 0, 60"/>
          <w:right w:val="nil" w:sz="0" w:space="3" w:color="000000" tmln="20, 20, 20, 0, 60"/>
          <w:between w:val="nil" w:sz="0" w:space="0" w:color="000000" tmln="20, 20, 20, 0, 0"/>
        </w:pBdr>
        <w:shd w:val="solid" w:color="D6E4F0" tmshd="1677721856, 0, 15787222"/>
      </w:pPr>
      <w:r>
        <w:rPr>
          <w:color w:val="1f3864"/>
          <w:sz w:val="21"/>
          <w:szCs w:val="21"/>
        </w:rPr>
        <w:t>John 19:34 — "But one of the soldiers with a spear pierced his side, and immediately came there out blood and water."</w:t>
      </w:r>
      <w:r/>
    </w:p>
    <w:p>
      <w:pPr>
        <w:spacing w:before="40" w:after="40"/>
      </w:pPr>
      <w:r/>
    </w:p>
    <w:p>
      <w:pPr>
        <w:ind w:left="720" w:right="720"/>
        <w:spacing w:before="120" w:after="120"/>
        <w:pBdr>
          <w:top w:val="nil" w:sz="0" w:space="3" w:color="000000" tmln="20, 20, 20, 0, 60"/>
          <w:left w:val="single" w:sz="12" w:space="5" w:color="2E5FA3" tmln="30, 20, 20, 0, 100"/>
          <w:bottom w:val="nil" w:sz="0" w:space="3" w:color="000000" tmln="20, 20, 20, 0, 60"/>
          <w:right w:val="nil" w:sz="0" w:space="3" w:color="000000" tmln="20, 20, 20, 0, 60"/>
          <w:between w:val="nil" w:sz="0" w:space="0" w:color="000000" tmln="20, 20, 20, 0, 0"/>
        </w:pBdr>
        <w:shd w:val="solid" w:color="D6E4F0" tmshd="1677721856, 0, 15787222"/>
      </w:pPr>
      <w:r>
        <w:rPr>
          <w:color w:val="1f3864"/>
          <w:sz w:val="21"/>
          <w:szCs w:val="21"/>
        </w:rPr>
        <w:t>Isaiah 53:4–5 — "Surely he has borne our griefs, and carried our sorrows...he was wounded for our transgressions, he was bruised for our iniquities...and with his stripes we are healed."</w:t>
      </w:r>
      <w:r/>
    </w:p>
    <w:p>
      <w:pPr>
        <w:spacing w:before="40" w:after="40"/>
      </w:pPr>
      <w:r/>
    </w:p>
    <w:p>
      <w:pPr>
        <w:ind w:left="720" w:right="720"/>
        <w:spacing w:before="120" w:after="120"/>
        <w:pBdr>
          <w:top w:val="nil" w:sz="0" w:space="3" w:color="000000" tmln="20, 20, 20, 0, 60"/>
          <w:left w:val="single" w:sz="12" w:space="5" w:color="2E5FA3" tmln="30, 20, 20, 0, 100"/>
          <w:bottom w:val="nil" w:sz="0" w:space="3" w:color="000000" tmln="20, 20, 20, 0, 60"/>
          <w:right w:val="nil" w:sz="0" w:space="3" w:color="000000" tmln="20, 20, 20, 0, 60"/>
          <w:between w:val="nil" w:sz="0" w:space="0" w:color="000000" tmln="20, 20, 20, 0, 0"/>
        </w:pBdr>
        <w:shd w:val="solid" w:color="D6E4F0" tmshd="1677721856, 0, 15787222"/>
      </w:pPr>
      <w:r>
        <w:rPr>
          <w:color w:val="1f3864"/>
          <w:sz w:val="21"/>
          <w:szCs w:val="21"/>
        </w:rPr>
        <w:t>Hebrews 9:28 — "So Christ was once offered to bear the sins of many; and to them that look for him shall he appear the second time without sin to salvation."</w:t>
      </w:r>
      <w:r/>
    </w:p>
    <w:p>
      <w:pPr>
        <w:spacing w:before="40" w:after="40"/>
      </w:pPr>
      <w:r/>
    </w:p>
    <w:p>
      <w:pPr>
        <w:ind w:left="720" w:right="720"/>
        <w:spacing w:before="120" w:after="120"/>
        <w:pBdr>
          <w:top w:val="nil" w:sz="0" w:space="3" w:color="000000" tmln="20, 20, 20, 0, 60"/>
          <w:left w:val="single" w:sz="12" w:space="5" w:color="2E5FA3" tmln="30, 20, 20, 0, 100"/>
          <w:bottom w:val="nil" w:sz="0" w:space="3" w:color="000000" tmln="20, 20, 20, 0, 60"/>
          <w:right w:val="nil" w:sz="0" w:space="3" w:color="000000" tmln="20, 20, 20, 0, 60"/>
          <w:between w:val="nil" w:sz="0" w:space="0" w:color="000000" tmln="20, 20, 20, 0, 0"/>
        </w:pBdr>
        <w:shd w:val="solid" w:color="D6E4F0" tmshd="1677721856, 0, 15787222"/>
      </w:pPr>
      <w:r>
        <w:rPr>
          <w:color w:val="1f3864"/>
          <w:sz w:val="21"/>
          <w:szCs w:val="21"/>
        </w:rPr>
        <w:t>Zechariah 13:7 — "Awake, O sword, against my shepherd, and against the man that is my fellow, says the LORD of hosts: smite the shepherd, and the sheep shall be scattered."</w:t>
      </w:r>
      <w:r/>
    </w:p>
    <w:p>
      <w:pPr>
        <w:spacing w:before="40" w:after="40"/>
      </w:pPr>
      <w:r/>
    </w:p>
    <w:p>
      <w:pPr>
        <w:ind w:left="720" w:right="720"/>
        <w:spacing w:before="120" w:after="120"/>
        <w:pBdr>
          <w:top w:val="nil" w:sz="0" w:space="3" w:color="000000" tmln="20, 20, 20, 0, 60"/>
          <w:left w:val="single" w:sz="12" w:space="5" w:color="2E5FA3" tmln="30, 20, 20, 0, 100"/>
          <w:bottom w:val="nil" w:sz="0" w:space="3" w:color="000000" tmln="20, 20, 20, 0, 60"/>
          <w:right w:val="nil" w:sz="0" w:space="3" w:color="000000" tmln="20, 20, 20, 0, 60"/>
          <w:between w:val="nil" w:sz="0" w:space="0" w:color="000000" tmln="20, 20, 20, 0, 0"/>
        </w:pBdr>
        <w:shd w:val="solid" w:color="D6E4F0" tmshd="1677721856, 0, 15787222"/>
      </w:pPr>
      <w:r>
        <w:rPr>
          <w:color w:val="1f3864"/>
          <w:sz w:val="21"/>
          <w:szCs w:val="21"/>
        </w:rPr>
        <w:t>Acts 2:38 — "Then Peter said to them, Repent, and be baptized every one of you in the name of Jesus Christ for the remission of sins, and you shall receive the gift of the Holy Ghost."</w:t>
      </w:r>
      <w:r/>
    </w:p>
    <w:p>
      <w:pPr>
        <w:spacing w:before="40" w:after="40"/>
      </w:pPr>
      <w:r/>
    </w:p>
    <w:p>
      <w:pPr>
        <w:ind w:left="720" w:right="720"/>
        <w:spacing w:before="120" w:after="120"/>
        <w:pBdr>
          <w:top w:val="nil" w:sz="0" w:space="3" w:color="000000" tmln="20, 20, 20, 0, 60"/>
          <w:left w:val="single" w:sz="12" w:space="5" w:color="2E5FA3" tmln="30, 20, 20, 0, 100"/>
          <w:bottom w:val="nil" w:sz="0" w:space="3" w:color="000000" tmln="20, 20, 20, 0, 60"/>
          <w:right w:val="nil" w:sz="0" w:space="3" w:color="000000" tmln="20, 20, 20, 0, 60"/>
          <w:between w:val="nil" w:sz="0" w:space="0" w:color="000000" tmln="20, 20, 20, 0, 0"/>
        </w:pBdr>
        <w:shd w:val="solid" w:color="D6E4F0" tmshd="1677721856, 0, 15787222"/>
      </w:pPr>
      <w:r>
        <w:rPr>
          <w:color w:val="1f3864"/>
          <w:sz w:val="21"/>
          <w:szCs w:val="21"/>
        </w:rPr>
        <w:t>Revelation 22:17 — "And the Spirit and the bride say, Come. And let him that hears say, Come. And let him that is thirsty come. And whosoever will, let him take the water of life freely."</w:t>
      </w:r>
      <w:r/>
    </w:p>
    <w:p>
      <w:pPr>
        <w:spacing w:before="200" w:after="80"/>
      </w:pPr>
      <w:r/>
    </w:p>
    <w:p>
      <w:pPr>
        <w:spacing w:before="120" w:after="80"/>
        <w:jc w:val="center"/>
        <w:pBdr>
          <w:top w:val="single" w:sz="4" w:space="4" w:color="2E75B6" tmln="10, 20, 20, 0, 80"/>
          <w:left w:val="nil" w:sz="0" w:space="3" w:color="000000" tmln="20, 20, 20, 0, 60"/>
          <w:bottom w:val="nil" w:sz="0" w:space="3" w:color="000000" tmln="20, 20, 20, 0, 60"/>
          <w:right w:val="nil" w:sz="0" w:space="3" w:color="000000" tmln="20, 20, 20, 0, 60"/>
          <w:between w:val="nil" w:sz="0" w:space="0" w:color="000000" tmln="20, 20, 20, 0, 0"/>
        </w:pBdr>
        <w:shd w:val="none"/>
      </w:pPr>
      <w:r>
        <w:rPr>
          <w:color w:val="2e75b6"/>
          <w:sz w:val="17"/>
          <w:szCs w:val="17"/>
        </w:rPr>
        <w:t>All scripture quotations from the American King James Version (AKJV)  |  Conservative Church of Christ Theological Analysis</w:t>
      </w:r>
      <w:r/>
    </w:p>
    <w:sectPr>
      <w:footnotePr>
        <w:pos w:val="pageBottom"/>
        <w:numFmt w:val="decimal"/>
        <w:numStart w:val="1"/>
        <w:numRestart w:val="continuous"/>
      </w:footnotePr>
      <w:endnotePr>
        <w:pos w:val="docEnd"/>
        <w:numFmt w:val="lowerRoman"/>
        <w:numStart w:val="1"/>
        <w:numRestart w:val="continuous"/>
      </w:endnotePr>
      <w:headerReference w:type="default" r:id="rId8"/>
      <w:footerReference w:type="default" r:id="rId9"/>
      <w:type w:val="nextPage"/>
      <w:pgSz w:h="15840" w:w="12240"/>
      <w:pgMar w:left="1080" w:top="1080" w:right="1080" w:bottom="1080" w:header="708" w:footer="708"/>
      <w:paperSrc w:first="0" w:other="0" a="0" b="0"/>
      <w:pgNumType w:fmt="decimal"/>
      <w:tmGutter w:val="3"/>
      <w:mirrorMargins w:val="0"/>
      <w:tmSection w:h="-2">
        <w:tmHeader w:id="0" w:h="0" edge="708" text="0">
          <w:shd w:val="none"/>
        </w:tmHeader>
        <w:tmFooter w:id="0" w:h="0" edge="708"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before="80"/>
      <w:jc w:val="center"/>
      <w:pBdr>
        <w:top w:val="single" w:sz="6" w:space="2" w:color="2E75B6" tmln="15, 20, 20, 0, 40"/>
        <w:left w:val="nil" w:sz="0" w:space="3" w:color="000000" tmln="20, 20, 20, 0, 60"/>
        <w:bottom w:val="nil" w:sz="0" w:space="3" w:color="000000" tmln="20, 20, 20, 0, 60"/>
        <w:right w:val="nil" w:sz="0" w:space="3" w:color="000000" tmln="20, 20, 20, 0, 60"/>
        <w:between w:val="nil" w:sz="0" w:space="0" w:color="000000" tmln="20, 20, 20, 0, 0"/>
      </w:pBdr>
      <w:shd w:val="none"/>
    </w:pPr>
    <w:r>
      <w:rPr>
        <w:color w:val="2e75b6"/>
        <w:sz w:val="17"/>
        <w:szCs w:val="17"/>
      </w:rPr>
      <w:t xml:space="preserve">Conservative Church of Christ Theological Analysis  |  Page </w:t>
    </w:r>
    <w:r>
      <w:rPr>
        <w:color w:val="2e75b6"/>
        <w:sz w:val="17"/>
        <w:szCs w:val="17"/>
      </w:rPr>
      <w:fldChar w:fldCharType="begin"/>
      <w:instrText xml:space="preserve"> PAGE </w:instrText>
      <w:fldChar w:fldCharType="separate"/>
      <w:t>2</w:t>
      <w:fldChar w:fldCharType="end"/>
    </w: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after="80"/>
      <w:pBdr>
        <w:top w:val="nil" w:sz="0" w:space="3" w:color="000000" tmln="20, 20, 20, 0, 60"/>
        <w:left w:val="nil" w:sz="0" w:space="3" w:color="000000" tmln="20, 20, 20, 0, 60"/>
        <w:bottom w:val="single" w:sz="6" w:space="2" w:color="2E75B6" tmln="15, 20, 20, 0, 40"/>
        <w:right w:val="nil" w:sz="0" w:space="3" w:color="000000" tmln="20, 20, 20, 0, 60"/>
        <w:between w:val="nil" w:sz="0" w:space="0" w:color="000000" tmln="20, 20, 20, 0, 0"/>
      </w:pBdr>
      <w:shd w:val="none"/>
    </w:pPr>
    <w:r>
      <w:rPr>
        <w:color w:val="2e75b6"/>
        <w:sz w:val="18"/>
        <w:szCs w:val="18"/>
      </w:rPr>
      <w:t>Messianic Scripture Analysis  |  Exodus 17:6  |  American King James Version</w: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numFmt w:val="bullet"/>
      <w:suff w:val="tab"/>
      <w:lvlText w:val="●"/>
      <w:lvlJc w:val="left"/>
      <w:pPr>
        <w:ind w:left="360" w:hanging="0"/>
      </w:pPr>
    </w:lvl>
    <w:lvl w:ilvl="1">
      <w:numFmt w:val="bullet"/>
      <w:suff w:val="tab"/>
      <w:lvlText w:val="○"/>
      <w:lvlJc w:val="left"/>
      <w:pPr>
        <w:ind w:left="1080" w:hanging="0"/>
      </w:pPr>
    </w:lvl>
    <w:lvl w:ilvl="2">
      <w:numFmt w:val="bullet"/>
      <w:suff w:val="tab"/>
      <w:lvlText w:val="■"/>
      <w:lvlJc w:val="left"/>
      <w:pPr>
        <w:ind w:left="1800" w:hanging="0"/>
      </w:pPr>
    </w:lvl>
    <w:lvl w:ilvl="3">
      <w:numFmt w:val="bullet"/>
      <w:suff w:val="tab"/>
      <w:lvlText w:val="●"/>
      <w:lvlJc w:val="left"/>
      <w:pPr>
        <w:ind w:left="2520" w:hanging="0"/>
      </w:pPr>
    </w:lvl>
    <w:lvl w:ilvl="4">
      <w:numFmt w:val="bullet"/>
      <w:suff w:val="tab"/>
      <w:lvlText w:val="○"/>
      <w:lvlJc w:val="left"/>
      <w:pPr>
        <w:ind w:left="3240" w:hanging="0"/>
      </w:pPr>
    </w:lvl>
    <w:lvl w:ilvl="5">
      <w:numFmt w:val="bullet"/>
      <w:suff w:val="tab"/>
      <w:lvlText w:val="■"/>
      <w:lvlJc w:val="left"/>
      <w:pPr>
        <w:ind w:left="3960" w:hanging="0"/>
      </w:pPr>
    </w:lvl>
    <w:lvl w:ilvl="6">
      <w:numFmt w:val="bullet"/>
      <w:suff w:val="tab"/>
      <w:lvlText w:val="●"/>
      <w:lvlJc w:val="left"/>
      <w:pPr>
        <w:ind w:left="4680" w:hanging="0"/>
      </w:pPr>
    </w:lvl>
    <w:lvl w:ilvl="7">
      <w:numFmt w:val="bullet"/>
      <w:suff w:val="tab"/>
      <w:lvlText w:val="●"/>
      <w:lvlJc w:val="left"/>
      <w:pPr>
        <w:ind w:left="5400" w:hanging="0"/>
      </w:pPr>
    </w:lvl>
    <w:lvl w:ilvl="8">
      <w:numFmt w:val="bullet"/>
      <w:suff w:val="tab"/>
      <w:lvlText w:val="●"/>
      <w:lvlJc w:val="left"/>
      <w:pPr>
        <w:ind w:left="6120" w:hanging="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3073"/>
    <o:shapelayout v:ext="edit">
      <o:rules v:ext="edit"/>
    </o:shapelayout>
  </w:shapeDefaults>
  <w:tmPrefOne w:val="17"/>
  <w:tmPrefTwo w:val="1"/>
  <w:tmFmtPref w:val="55090283"/>
  <w:tmCommentsPr>
    <w:tmCommentsPlace w:val="0"/>
    <w:tmCommentsWidth w:val="3240"/>
    <w:tmCommentsColor w:val="-1"/>
  </w:tmCommentsPr>
  <w:tmReviewPr>
    <w:tmReviewEnabled w:val="0"/>
    <w:tmReviewShow w:val="1"/>
    <w:tmReviewPrint w:val="0"/>
    <w:tmRevisionNum w:val="2"/>
    <w:tmReviewMarkIns w:val="4"/>
    <w:tmReviewColorIns w:val="-1"/>
    <w:tmReviewMarkDel w:val="7"/>
    <w:tmReviewColorDel w:val="-1"/>
    <w:tmReviewMarkFmt w:val="7"/>
    <w:tmReviewColorFmt w:val="-1"/>
    <w:tmReviewMarkLn w:val="1"/>
    <w:tmReviewColorLn w:val="0"/>
    <w:tmReviewToolTip w:val="1"/>
  </w:tmReviewPr>
  <w:tmLastPos>
    <w:tmLastPosPage w:val="0"/>
    <w:tmLastPosSelect w:val="0"/>
    <w:tmLastPosFrameIdx w:val="0"/>
    <w:tmLastPosCaret>
      <w:tmLastPosPgfIdx w:val="0"/>
      <w:tmLastPosIdx w:val="0"/>
    </w:tmLastPosCaret>
    <w:tmLastPosAnchor>
      <w:tmLastPosPgfIdx w:val="0"/>
      <w:tmLastPosIdx w:val="0"/>
    </w:tmLastPosAnchor>
    <w:tmLastPosTblRect w:left="0" w:top="0" w:right="0" w:bottom="0"/>
  </w:tmLastPos>
  <w:tmAppRevision w:date="1773414198" w:val="1230" w:fileVer="342" w:fileVer64="64" w:fileVerOS="1"/>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hAnsi="Arial" w:eastAsia="Arial" w:cs="Arial"/>
        <w:sz w:val="22"/>
        <w:szCs w:val="22"/>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sz w:val="22"/>
      <w:szCs w:val="22"/>
    </w:rPr>
  </w:style>
  <w:style w:type="paragraph" w:styleId="para6">
    <w:name w:val="heading 5"/>
    <w:qFormat/>
    <w:rPr>
      <w:rFonts w:ascii="Arial" w:hAnsi="Arial" w:eastAsia="Arial" w:cs="Arial"/>
      <w:color w:val="2e74b5"/>
      <w:sz w:val="22"/>
      <w:szCs w:val="22"/>
    </w:rPr>
  </w:style>
  <w:style w:type="paragraph" w:styleId="para7">
    <w:name w:val="heading 6"/>
    <w:qFormat/>
    <w:rPr>
      <w:rFonts w:ascii="Arial" w:hAnsi="Arial" w:eastAsia="Arial" w:cs="Arial"/>
      <w:color w:val="1f4d78"/>
      <w:sz w:val="22"/>
      <w:szCs w:val="22"/>
    </w:rPr>
  </w:style>
  <w:style w:type="paragraph" w:styleId="para8" w:customStyle="1">
    <w:name w:val="Strong"/>
    <w:qFormat/>
    <w:rPr>
      <w:rFonts w:ascii="Arial" w:hAnsi="Arial" w:eastAsia="Arial" w:cs="Arial"/>
      <w:b/>
      <w:bCs/>
      <w:sz w:val="22"/>
      <w:szCs w:val="22"/>
    </w:rPr>
  </w:style>
  <w:style w:type="paragraph" w:styleId="para9">
    <w:name w:val="List Paragraph"/>
    <w:qFormat/>
    <w:rPr>
      <w:rFonts w:ascii="Arial" w:hAnsi="Arial" w:eastAsia="Arial" w:cs="Arial"/>
      <w:sz w:val="22"/>
      <w:szCs w:val="22"/>
    </w:rPr>
  </w:style>
  <w:style w:type="paragraph" w:styleId="para10">
    <w:name w:val="Footnote Text"/>
    <w:qFormat/>
    <w:rPr>
      <w:rFonts w:ascii="Arial" w:hAnsi="Arial" w:eastAsia="Arial" w:cs="Arial"/>
    </w:rPr>
  </w:style>
  <w:style w:type="paragraph" w:styleId="para11" w:customStyle="1">
    <w:name w:val="Heading 1*"/>
    <w:qFormat/>
    <w:pPr>
      <w:spacing w:before="300" w:after="200"/>
      <w:outlineLvl w:val="0"/>
    </w:pPr>
    <w:rPr>
      <w:rFonts w:ascii="Arial" w:hAnsi="Arial" w:eastAsia="Arial" w:cs="Arial"/>
      <w:b/>
      <w:bCs/>
      <w:color w:val="1f3864"/>
      <w:sz w:val="36"/>
      <w:szCs w:val="36"/>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Arial" w:hAnsi="Arial" w:eastAsia="Arial" w:cs="Arial"/>
        <w:sz w:val="22"/>
        <w:szCs w:val="22"/>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sz w:val="22"/>
      <w:szCs w:val="22"/>
    </w:rPr>
  </w:style>
  <w:style w:type="paragraph" w:styleId="para6">
    <w:name w:val="heading 5"/>
    <w:qFormat/>
    <w:rPr>
      <w:rFonts w:ascii="Arial" w:hAnsi="Arial" w:eastAsia="Arial" w:cs="Arial"/>
      <w:color w:val="2e74b5"/>
      <w:sz w:val="22"/>
      <w:szCs w:val="22"/>
    </w:rPr>
  </w:style>
  <w:style w:type="paragraph" w:styleId="para7">
    <w:name w:val="heading 6"/>
    <w:qFormat/>
    <w:rPr>
      <w:rFonts w:ascii="Arial" w:hAnsi="Arial" w:eastAsia="Arial" w:cs="Arial"/>
      <w:color w:val="1f4d78"/>
      <w:sz w:val="22"/>
      <w:szCs w:val="22"/>
    </w:rPr>
  </w:style>
  <w:style w:type="paragraph" w:styleId="para8" w:customStyle="1">
    <w:name w:val="Strong"/>
    <w:qFormat/>
    <w:rPr>
      <w:rFonts w:ascii="Arial" w:hAnsi="Arial" w:eastAsia="Arial" w:cs="Arial"/>
      <w:b/>
      <w:bCs/>
      <w:sz w:val="22"/>
      <w:szCs w:val="22"/>
    </w:rPr>
  </w:style>
  <w:style w:type="paragraph" w:styleId="para9">
    <w:name w:val="List Paragraph"/>
    <w:qFormat/>
    <w:rPr>
      <w:rFonts w:ascii="Arial" w:hAnsi="Arial" w:eastAsia="Arial" w:cs="Arial"/>
      <w:sz w:val="22"/>
      <w:szCs w:val="22"/>
    </w:rPr>
  </w:style>
  <w:style w:type="paragraph" w:styleId="para10">
    <w:name w:val="Footnote Text"/>
    <w:qFormat/>
    <w:rPr>
      <w:rFonts w:ascii="Arial" w:hAnsi="Arial" w:eastAsia="Arial" w:cs="Arial"/>
    </w:rPr>
  </w:style>
  <w:style w:type="paragraph" w:styleId="para11" w:customStyle="1">
    <w:name w:val="Heading 1*"/>
    <w:qFormat/>
    <w:pPr>
      <w:spacing w:before="300" w:after="200"/>
      <w:outlineLvl w:val="0"/>
    </w:pPr>
    <w:rPr>
      <w:rFonts w:ascii="Arial" w:hAnsi="Arial" w:eastAsia="Arial" w:cs="Arial"/>
      <w:b/>
      <w:bCs/>
      <w:color w:val="1f3864"/>
      <w:sz w:val="36"/>
      <w:szCs w:val="36"/>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NX rev.1230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Un-named</cp:lastModifiedBy>
  <cp:revision>2</cp:revision>
  <dcterms:created xsi:type="dcterms:W3CDTF">2026-03-13T15:03:18Z</dcterms:created>
  <dcterms:modified xsi:type="dcterms:W3CDTF">2026-03-13T15:03:18Z</dcterms:modified>
</cp:coreProperties>
</file>