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200" w:after="6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b/>
          <w:bCs/>
          <w:color w:val="ffffff"/>
          <w:sz w:val="40"/>
          <w:szCs w:val="40"/>
        </w:rPr>
        <w:t>MESSIANIC ANALYSIS</w:t>
      </w:r>
      <w:r/>
    </w:p>
    <w:p>
      <w:pPr>
        <w:spacing w:after="6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2E75B6" tmshd="1677721856, 0, 11957550"/>
      </w:pPr>
      <w:r>
        <w:rPr>
          <w:b/>
          <w:bCs/>
          <w:color w:val="ffffff"/>
          <w:sz w:val="32"/>
          <w:szCs w:val="32"/>
        </w:rPr>
        <w:t>Leviticus 1:2–9</w:t>
      </w:r>
      <w:r/>
    </w:p>
    <w:p>
      <w:pPr>
        <w:spacing w:after="28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BDD7EE" tmshd="1677721856, 0, 15652797"/>
      </w:pPr>
      <w:r>
        <w:rPr>
          <w:i/>
          <w:iCs/>
          <w:color w:val="1f3864"/>
        </w:rPr>
        <w:t>The Burnt Offering as Type of Christ  |  American King James Version</w:t>
      </w: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 The Passage — Leviticus 1:2–9 (AKJV)</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1:2  </w:t>
      </w:r>
      <w:r>
        <w:rPr>
          <w:i/>
          <w:iCs/>
          <w:color w:val="1a1a2e"/>
          <w:sz w:val="19"/>
          <w:szCs w:val="19"/>
        </w:rPr>
        <w:t>Speak unto the children of Israel, and say unto them, If any man of you bring an offering unto the LORD, you shall bring your offering of the cattle, even of the herd, and of the flock.</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1:3  </w:t>
      </w:r>
      <w:r>
        <w:rPr>
          <w:i/>
          <w:iCs/>
          <w:color w:val="1a1a2e"/>
          <w:sz w:val="19"/>
          <w:szCs w:val="19"/>
        </w:rPr>
        <w:t>If his offering be a burnt sacrifice of the herd, let him offer a male without blemish: he shall offer it of his own voluntary will at the door of the tabernacle of the congregation before the LORD.</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1:4  </w:t>
      </w:r>
      <w:r>
        <w:rPr>
          <w:i/>
          <w:iCs/>
          <w:color w:val="1a1a2e"/>
          <w:sz w:val="19"/>
          <w:szCs w:val="19"/>
        </w:rPr>
        <w:t>And he shall put his hand on the head of the burnt offering; and it shall be accepted for him to make atonement for him.</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1:5  </w:t>
      </w:r>
      <w:r>
        <w:rPr>
          <w:i/>
          <w:iCs/>
          <w:color w:val="1a1a2e"/>
          <w:sz w:val="19"/>
          <w:szCs w:val="19"/>
        </w:rPr>
        <w:t>And he shall kill the bull before the LORD: and the priests, Aaron's sons, shall bring the blood, and sprinkle the blood round about on the altar that is by the door of the tabernacle of the congregation.</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1:6  </w:t>
      </w:r>
      <w:r>
        <w:rPr>
          <w:i/>
          <w:iCs/>
          <w:color w:val="1a1a2e"/>
          <w:sz w:val="19"/>
          <w:szCs w:val="19"/>
        </w:rPr>
        <w:t>And he shall flay the burnt offering, and cut it into his pieces.</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1:7  </w:t>
      </w:r>
      <w:r>
        <w:rPr>
          <w:i/>
          <w:iCs/>
          <w:color w:val="1a1a2e"/>
          <w:sz w:val="19"/>
          <w:szCs w:val="19"/>
        </w:rPr>
        <w:t>And the sons of Aaron the priest shall put fire on the altar, and lay the wood in order on the fire.</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1:8  </w:t>
      </w:r>
      <w:r>
        <w:rPr>
          <w:i/>
          <w:iCs/>
          <w:color w:val="1a1a2e"/>
          <w:sz w:val="19"/>
          <w:szCs w:val="19"/>
        </w:rPr>
        <w:t>And the priests, Aaron's sons, shall lay the parts, the head, and the fat, in order on the wood that is on the fire which is on the altar.</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1:9  </w:t>
      </w:r>
      <w:r>
        <w:rPr>
          <w:i/>
          <w:iCs/>
          <w:color w:val="1a1a2e"/>
          <w:sz w:val="19"/>
          <w:szCs w:val="19"/>
        </w:rPr>
        <w:t>But his inwards and his legs shall he wash in water: and the priest shall burn all on the altar, to be a burnt sacrifice, an offering made by fire, of a sweet savor to the LORD.</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II. Immediate Context — Historical and Literary Setting</w:t>
      </w:r>
      <w:r/>
    </w:p>
    <w:p>
      <w:pPr>
        <w:spacing w:before="80" w:after="80"/>
      </w:pPr>
      <w:r>
        <w:rPr>
          <w:color w:val="1a1a2e"/>
        </w:rPr>
        <w:t>Leviticus 1 opens the book of Leviticus, which is concerned primarily with the law of holiness and the regulations for worship under the Mosaic covenant. The burnt offering (Hebrew: olah, meaning "that which ascends") was the most foundational of all the Levitical sacrifices. It was unique in that the entire animal — with the exception of the hide — was consumed upon the altar, symbolizing total consecration and complete surrender to God.</w:t>
      </w:r>
      <w:r/>
    </w:p>
    <w:p>
      <w:pPr>
        <w:spacing w:before="80"/>
      </w:pPr>
      <w:r/>
    </w:p>
    <w:p>
      <w:pPr>
        <w:spacing w:before="80" w:after="80"/>
      </w:pPr>
      <w:r>
        <w:rPr>
          <w:color w:val="1a1a2e"/>
        </w:rPr>
        <w:t>The immediate literary context places this chapter at the foot of Mount Sinai, immediately following God's call to Moses from the tabernacle (Lev 1:1). The commands proceed from the most holy place outward to the congregation of Israel. The burnt offering was not a sin offering per se, but an expression of devotion, consecration, and acknowledgment of divine lordship. That it makes atonement (v.4) reflects the seriousness of human unworthiness before a holy God.</w:t>
      </w:r>
      <w:r/>
    </w:p>
    <w:p>
      <w:pPr>
        <w:spacing w:before="80"/>
      </w:pPr>
      <w:r/>
    </w:p>
    <w:p>
      <w:pPr>
        <w:spacing w:before="80" w:after="80"/>
      </w:pPr>
      <w:r>
        <w:rPr>
          <w:color w:val="1a1a2e"/>
        </w:rPr>
        <w:t>Three grades of burnt offering are outlined in chapter 1: from the herd (vv.2–9), from the flock — sheep or goat (vv.10–13), and of birds (vv.14–17). Verses 2–9, the focus of this study, address the highest grade: a bull from the herd. This represented the most costly and weighty form of voluntary approach to God.</w:t>
      </w:r>
      <w:r/>
    </w:p>
    <w:p>
      <w:pPr>
        <w:spacing w:before="80"/>
      </w:pPr>
      <w:r/>
    </w:p>
    <w:p>
      <w:pPr>
        <w:spacing w:before="240" w:after="100"/>
      </w:pPr>
      <w:r>
        <w:rPr>
          <w:b/>
          <w:bCs/>
          <w:color w:val="2e75b6"/>
          <w:sz w:val="22"/>
          <w:szCs w:val="22"/>
        </w:rPr>
        <w:t>Key Contextual Points:</w:t>
      </w:r>
      <w:r/>
    </w:p>
    <w:p>
      <w:pPr>
        <w:spacing w:before="80" w:after="80"/>
      </w:pPr>
      <w:r>
        <w:rPr>
          <w:color w:val="1a1a2e"/>
        </w:rPr>
        <w:t>1.  Voluntary Character (v.3): The sacrifice was brought "of his own voluntary will" — no coercion, but free devotion.</w:t>
      </w:r>
      <w:r/>
    </w:p>
    <w:p>
      <w:pPr>
        <w:spacing w:before="80" w:after="80"/>
      </w:pPr>
      <w:r>
        <w:rPr>
          <w:color w:val="1a1a2e"/>
        </w:rPr>
        <w:t>2.  Substitutionary Principle (v.4): The hand laid on the head transferred identity; the animal died in the place of the worshiper.</w:t>
      </w:r>
      <w:r/>
    </w:p>
    <w:p>
      <w:pPr>
        <w:spacing w:before="80" w:after="80"/>
      </w:pPr>
      <w:r>
        <w:rPr>
          <w:color w:val="1a1a2e"/>
        </w:rPr>
        <w:t>3.  Priestly Mediation (vv.5,7–8): The Aaronic priests handled the blood and ordered the altar — the individual could not approach alone.</w:t>
      </w:r>
      <w:r/>
    </w:p>
    <w:p>
      <w:pPr>
        <w:spacing w:before="80" w:after="80"/>
      </w:pPr>
      <w:r>
        <w:rPr>
          <w:color w:val="1a1a2e"/>
        </w:rPr>
        <w:t>4.  Total Consecration (vv.8–9): Every part of the sacrifice was offered; nothing was retained by the worshiper.</w:t>
      </w:r>
      <w:r/>
    </w:p>
    <w:p>
      <w:pPr>
        <w:spacing w:before="80" w:after="80"/>
      </w:pPr>
      <w:r>
        <w:rPr>
          <w:color w:val="1a1a2e"/>
        </w:rPr>
        <w:t>5.  Divine Acceptance (v.9): The sweet savor indicates God's pleasure — acceptance is by God's own grace and design.</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III. Verse-by-Verse Messianic Analysis with New Testament Fulfillment</w:t>
      </w:r>
      <w:r/>
    </w:p>
    <w:p>
      <w:pPr>
        <w:spacing w:before="80" w:after="80"/>
      </w:pPr>
      <w:r>
        <w:rPr>
          <w:color w:val="1a1a2e"/>
        </w:rPr>
        <w:t>The following table examines each verse of Leviticus 1:2–9, its immediate context, and the corresponding New Testament fulfillment in the person and work of Jesus Christ.</w:t>
      </w:r>
      <w:r/>
    </w:p>
    <w:p>
      <w:pPr>
        <w:spacing w:before="100"/>
      </w:pPr>
      <w:r/>
    </w:p>
    <w:tbl>
      <w:tblPr>
        <w:name w:val="Table1"/>
        <w:tabOrder w:val="0"/>
        <w:jc w:val="left"/>
        <w:tblInd w:w="0" w:type="dxa"/>
        <w:tblW w:w="9360" w:type="dxa"/>
      </w:tblPr>
      <w:tblGrid>
        <w:gridCol w:w="900"/>
        <w:gridCol w:w="2760"/>
        <w:gridCol w:w="2100"/>
        <w:gridCol w:w="3600"/>
      </w:tblGrid>
      <w:tr>
        <w:trPr>
          <w:tblHeader/>
          <w:cantSplit w:val="0"/>
          <w:trHeight w:val="0" w:hRule="auto"/>
        </w:trPr>
        <w:tc>
          <w:tcPr>
            <w:tcW w:w="9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3906" protected="0"/>
          </w:tcPr>
          <w:p>
            <w:pPr>
              <w:spacing/>
              <w:jc w:val="center"/>
            </w:pPr>
            <w:r>
              <w:rPr>
                <w:b/>
                <w:bCs/>
                <w:color w:val="ffffff"/>
              </w:rPr>
              <w:t>Verse</w:t>
            </w:r>
            <w:r/>
          </w:p>
        </w:tc>
        <w:tc>
          <w:tcPr>
            <w:tcW w:w="27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3906" protected="0"/>
          </w:tcPr>
          <w:p>
            <w:pPr>
              <w:spacing/>
              <w:jc w:val="center"/>
            </w:pPr>
            <w:r>
              <w:rPr>
                <w:b/>
                <w:bCs/>
                <w:color w:val="ffffff"/>
              </w:rPr>
              <w:t>AKJV Text</w:t>
            </w:r>
            <w:r/>
          </w:p>
        </w:tc>
        <w:tc>
          <w:tcPr>
            <w:tcW w:w="21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3906" protected="0"/>
          </w:tcPr>
          <w:p>
            <w:pPr>
              <w:spacing/>
              <w:jc w:val="center"/>
            </w:pPr>
            <w:r>
              <w:rPr>
                <w:b/>
                <w:bCs/>
                <w:color w:val="ffffff"/>
              </w:rPr>
              <w:t>Immediate Context</w:t>
            </w:r>
            <w:r/>
          </w:p>
        </w:tc>
        <w:tc>
          <w:tcPr>
            <w:tcW w:w="36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3906" protected="0"/>
          </w:tcPr>
          <w:p>
            <w:pPr>
              <w:spacing/>
              <w:jc w:val="center"/>
            </w:pPr>
            <w:r>
              <w:rPr>
                <w:b/>
                <w:bCs/>
                <w:color w:val="ffffff"/>
              </w:rPr>
              <w:t>NT Fulfillment</w:t>
            </w:r>
            <w:r/>
          </w:p>
        </w:tc>
      </w:tr>
      <w:tr>
        <w:trPr>
          <w:tblHeader w:val="0"/>
          <w:cantSplit w:val="0"/>
          <w:trHeight w:val="0" w:hRule="auto"/>
        </w:trPr>
        <w:tc>
          <w:tcPr>
            <w:tcW w:w="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Lev 1:2</w:t>
            </w:r>
            <w:r/>
          </w:p>
        </w:tc>
        <w:tc>
          <w:tcPr>
            <w:tcW w:w="27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"Speak unto the children of Israel, and say unto them, If any man of you bring an offering unto the LORD, you shall bring your offering of the cattle, even of the herd, and of the flock."</w:t>
            </w:r>
            <w:r/>
          </w:p>
        </w:tc>
        <w:tc>
          <w:tcPr>
            <w:tcW w:w="21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Voluntary offering from the community</w:t>
            </w:r>
            <w:r/>
          </w:p>
        </w:tc>
        <w:tc>
          <w:tcPr>
            <w:tcW w:w="3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Heb 10:10 — Christ offered Himself once for all; His sacrifice was the ultimate voluntary burnt offering on behalf of all people.</w:t>
            </w:r>
            <w:r/>
          </w:p>
        </w:tc>
      </w:tr>
      <w:tr>
        <w:trPr>
          <w:tblHeader w:val="0"/>
          <w:cantSplit w:val="0"/>
          <w:trHeight w:val="0" w:hRule="auto"/>
        </w:trPr>
        <w:tc>
          <w:tcPr>
            <w:tcW w:w="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Lev 1:3</w:t>
            </w:r>
            <w:r/>
          </w:p>
        </w:tc>
        <w:tc>
          <w:tcPr>
            <w:tcW w:w="27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"If his offering be a burnt sacrifice of the herd, let him offer a male without blemish: he shall offer it of his own voluntary will at the door of the tabernacle of the congregation before the LORD."</w:t>
            </w:r>
            <w:r/>
          </w:p>
        </w:tc>
        <w:tc>
          <w:tcPr>
            <w:tcW w:w="21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Male without blemish; voluntary presentation</w:t>
            </w:r>
            <w:r/>
          </w:p>
        </w:tc>
        <w:tc>
          <w:tcPr>
            <w:tcW w:w="3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1 Pet 1:19 — Christ as a lamb without blemish; Heb 9:14 — He offered Himself without spot to God.</w:t>
            </w:r>
            <w:r/>
          </w:p>
        </w:tc>
      </w:tr>
      <w:tr>
        <w:trPr>
          <w:tblHeader w:val="0"/>
          <w:cantSplit w:val="0"/>
          <w:trHeight w:val="0" w:hRule="auto"/>
        </w:trPr>
        <w:tc>
          <w:tcPr>
            <w:tcW w:w="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Lev 1:4</w:t>
            </w:r>
            <w:r/>
          </w:p>
        </w:tc>
        <w:tc>
          <w:tcPr>
            <w:tcW w:w="27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"And he shall put his hand on the head of the burnt offering; and it shall be accepted for him to make atonement for him."</w:t>
            </w:r>
            <w:r/>
          </w:p>
        </w:tc>
        <w:tc>
          <w:tcPr>
            <w:tcW w:w="21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Identification with the sacrifice; atonement secured</w:t>
            </w:r>
            <w:r/>
          </w:p>
        </w:tc>
        <w:tc>
          <w:tcPr>
            <w:tcW w:w="3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2 Cor 5:21 — God made Christ to be sin for us; Rom 5:11 — we have received the atonement through Christ.</w:t>
            </w:r>
            <w:r/>
          </w:p>
        </w:tc>
      </w:tr>
      <w:tr>
        <w:trPr>
          <w:tblHeader w:val="0"/>
          <w:cantSplit w:val="0"/>
          <w:trHeight w:val="0" w:hRule="auto"/>
        </w:trPr>
        <w:tc>
          <w:tcPr>
            <w:tcW w:w="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Lev 1:5</w:t>
            </w:r>
            <w:r/>
          </w:p>
        </w:tc>
        <w:tc>
          <w:tcPr>
            <w:tcW w:w="27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"And he shall kill the bull before the LORD: and the priests, Aaron's sons, shall bring the blood, and sprinkle the blood round about on the altar that is by the door of the tabernacle of the congregation."</w:t>
            </w:r>
            <w:r/>
          </w:p>
        </w:tc>
        <w:tc>
          <w:tcPr>
            <w:tcW w:w="21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Blood presented at the altar; priestly mediation</w:t>
            </w:r>
            <w:r/>
          </w:p>
        </w:tc>
        <w:tc>
          <w:tcPr>
            <w:tcW w:w="3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Heb 9:12 — Christ entered the holy place once, by His own blood, having obtained eternal redemption.</w:t>
            </w:r>
            <w:r/>
          </w:p>
        </w:tc>
      </w:tr>
      <w:tr>
        <w:trPr>
          <w:tblHeader w:val="0"/>
          <w:cantSplit w:val="0"/>
          <w:trHeight w:val="0" w:hRule="auto"/>
        </w:trPr>
        <w:tc>
          <w:tcPr>
            <w:tcW w:w="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Lev 1:6</w:t>
            </w:r>
            <w:r/>
          </w:p>
        </w:tc>
        <w:tc>
          <w:tcPr>
            <w:tcW w:w="27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"And he shall flay the burnt offering, and cut it into his pieces."</w:t>
            </w:r>
            <w:r/>
          </w:p>
        </w:tc>
        <w:tc>
          <w:tcPr>
            <w:tcW w:w="21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Total exposure; nothing concealed</w:t>
            </w:r>
            <w:r/>
          </w:p>
        </w:tc>
        <w:tc>
          <w:tcPr>
            <w:tcW w:w="3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Isa 53:5 — He was wounded and bruised; the sufferings of Christ are laid bare.</w:t>
            </w:r>
            <w:r/>
          </w:p>
        </w:tc>
      </w:tr>
      <w:tr>
        <w:trPr>
          <w:tblHeader w:val="0"/>
          <w:cantSplit w:val="0"/>
          <w:trHeight w:val="0" w:hRule="auto"/>
        </w:trPr>
        <w:tc>
          <w:tcPr>
            <w:tcW w:w="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Lev 1:7</w:t>
            </w:r>
            <w:r/>
          </w:p>
        </w:tc>
        <w:tc>
          <w:tcPr>
            <w:tcW w:w="27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"And the sons of Aaron the priest shall put fire on the altar, and lay the wood in order on the fire."</w:t>
            </w:r>
            <w:r/>
          </w:p>
        </w:tc>
        <w:tc>
          <w:tcPr>
            <w:tcW w:w="21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Prepared altar; ordered sacrifice</w:t>
            </w:r>
            <w:r/>
          </w:p>
        </w:tc>
        <w:tc>
          <w:tcPr>
            <w:tcW w:w="3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John 19:17 — Christ carried His own cross; the sacrifice was ordered and purposeful.</w:t>
            </w:r>
            <w:r/>
          </w:p>
        </w:tc>
      </w:tr>
      <w:tr>
        <w:trPr>
          <w:tblHeader w:val="0"/>
          <w:cantSplit w:val="0"/>
          <w:trHeight w:val="0" w:hRule="auto"/>
        </w:trPr>
        <w:tc>
          <w:tcPr>
            <w:tcW w:w="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Lev 1:8</w:t>
            </w:r>
            <w:r/>
          </w:p>
        </w:tc>
        <w:tc>
          <w:tcPr>
            <w:tcW w:w="27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"And the priests, Aaron's sons, shall lay the parts, the head, and the fat, in order on the wood that is on the fire which is on the altar."</w:t>
            </w:r>
            <w:r/>
          </w:p>
        </w:tc>
        <w:tc>
          <w:tcPr>
            <w:tcW w:w="21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Every part presented completely to God</w:t>
            </w:r>
            <w:r/>
          </w:p>
        </w:tc>
        <w:tc>
          <w:tcPr>
            <w:tcW w:w="3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John 19:30 — "It is finished"; the whole sacrifice of Christ was complete and entire before the Father.</w:t>
            </w:r>
            <w:r/>
          </w:p>
        </w:tc>
      </w:tr>
      <w:tr>
        <w:trPr>
          <w:tblHeader w:val="0"/>
          <w:cantSplit w:val="0"/>
          <w:trHeight w:val="0" w:hRule="auto"/>
        </w:trPr>
        <w:tc>
          <w:tcPr>
            <w:tcW w:w="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Lev 1:9</w:t>
            </w:r>
            <w:r/>
          </w:p>
        </w:tc>
        <w:tc>
          <w:tcPr>
            <w:tcW w:w="27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"But his inwards and his legs shall he wash in water: and the priest shall burn all on the altar, to be a burnt sacrifice, an offering made by fire, of a sweet savor to the LORD."</w:t>
            </w:r>
            <w:r/>
          </w:p>
        </w:tc>
        <w:tc>
          <w:tcPr>
            <w:tcW w:w="21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Inner purity; sweet savor to God</w:t>
            </w:r>
            <w:r/>
          </w:p>
        </w:tc>
        <w:tc>
          <w:tcPr>
            <w:tcW w:w="3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Eph 5:2 — Christ gave Himself as an offering and a sacrifice to God for a sweet-smelling savor.</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IV. Typological Summary — Shadow and Substance</w:t>
      </w:r>
      <w:r/>
    </w:p>
    <w:p>
      <w:pPr>
        <w:spacing w:before="80" w:after="80"/>
      </w:pPr>
      <w:r>
        <w:rPr>
          <w:color w:val="1a1a2e"/>
        </w:rPr>
        <w:t>The following table summarizes the major types (shadows) in the burnt offering and identifies their antitypes in Jesus Christ, with supporting New Testament references. The writer of Hebrews makes plain that the Levitical sacrifices were a "shadow of good things to come" (Heb 10:1).</w:t>
      </w:r>
      <w:r/>
    </w:p>
    <w:p>
      <w:pPr>
        <w:spacing w:before="100"/>
      </w:pPr>
      <w:r/>
    </w:p>
    <w:tbl>
      <w:tblPr>
        <w:name w:val="Table2"/>
        <w:tabOrder w:val="0"/>
        <w:jc w:val="left"/>
        <w:tblInd w:w="0" w:type="dxa"/>
        <w:tblW w:w="9360" w:type="dxa"/>
      </w:tblPr>
      <w:tblGrid>
        <w:gridCol w:w="2200"/>
        <w:gridCol w:w="2400"/>
        <w:gridCol w:w="2160"/>
        <w:gridCol w:w="2600"/>
      </w:tblGrid>
      <w:tr>
        <w:trPr>
          <w:tblHeader/>
          <w:cantSplit w:val="0"/>
          <w:trHeight w:val="0" w:hRule="auto"/>
        </w:trPr>
        <w:tc>
          <w:tcPr>
            <w:tcW w:w="22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3906" protected="0"/>
          </w:tcPr>
          <w:p>
            <w:pPr>
              <w:spacing/>
              <w:jc w:val="center"/>
            </w:pPr>
            <w:r>
              <w:rPr>
                <w:b/>
                <w:bCs/>
                <w:color w:val="ffffff"/>
              </w:rPr>
              <w:t>Type / Shadow</w:t>
            </w:r>
            <w:r/>
          </w:p>
        </w:tc>
        <w:tc>
          <w:tcPr>
            <w:tcW w:w="24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3906" protected="0"/>
          </w:tcPr>
          <w:p>
            <w:pPr>
              <w:spacing/>
              <w:jc w:val="center"/>
            </w:pPr>
            <w:r>
              <w:rPr>
                <w:b/>
                <w:bCs/>
                <w:color w:val="ffffff"/>
              </w:rPr>
              <w:t>Meaning in Context</w:t>
            </w:r>
            <w:r/>
          </w:p>
        </w:tc>
        <w:tc>
          <w:tcPr>
            <w:tcW w:w="21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3906" protected="0"/>
          </w:tcPr>
          <w:p>
            <w:pPr>
              <w:spacing/>
              <w:jc w:val="center"/>
            </w:pPr>
            <w:r>
              <w:rPr>
                <w:b/>
                <w:bCs/>
                <w:color w:val="ffffff"/>
              </w:rPr>
              <w:t>Antitype (Christ)</w:t>
            </w:r>
            <w:r/>
          </w:p>
        </w:tc>
        <w:tc>
          <w:tcPr>
            <w:tcW w:w="26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3906" protected="0"/>
          </w:tcPr>
          <w:p>
            <w:pPr>
              <w:spacing/>
              <w:jc w:val="center"/>
            </w:pPr>
            <w:r>
              <w:rPr>
                <w:b/>
                <w:bCs/>
                <w:color w:val="ffffff"/>
              </w:rPr>
              <w:t>NT Reference</w:t>
            </w:r>
            <w:r/>
          </w:p>
        </w:tc>
      </w:tr>
      <w:tr>
        <w:trPr>
          <w:tblHeader w:val="0"/>
          <w:cantSplit w:val="0"/>
          <w:trHeight w:val="0" w:hRule="auto"/>
        </w:trPr>
        <w:tc>
          <w:tcPr>
            <w:tcW w:w="22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Animal without blemish (v.3)</w:t>
            </w:r>
            <w:r/>
          </w:p>
        </w:tc>
        <w:tc>
          <w:tcPr>
            <w:tcW w:w="2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Moral and spiritual perfection required of the sacrifice</w:t>
            </w:r>
            <w:r/>
          </w:p>
        </w:tc>
        <w:tc>
          <w:tcPr>
            <w:tcW w:w="21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Christ — sinless (Heb 4:15)</w:t>
            </w:r>
            <w:r/>
          </w:p>
        </w:tc>
        <w:tc>
          <w:tcPr>
            <w:tcW w:w="2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1 Pet 1:19; 2 Cor 5:21</w:t>
            </w:r>
            <w:r/>
          </w:p>
        </w:tc>
      </w:tr>
      <w:tr>
        <w:trPr>
          <w:tblHeader w:val="0"/>
          <w:cantSplit w:val="0"/>
          <w:trHeight w:val="0" w:hRule="auto"/>
        </w:trPr>
        <w:tc>
          <w:tcPr>
            <w:tcW w:w="22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Voluntary offering (v.3)</w:t>
            </w:r>
            <w:r/>
          </w:p>
        </w:tc>
        <w:tc>
          <w:tcPr>
            <w:tcW w:w="2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The sacrifice was not compelled; it was an act of willing devotion</w:t>
            </w:r>
            <w:r/>
          </w:p>
        </w:tc>
        <w:tc>
          <w:tcPr>
            <w:tcW w:w="21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Christ offered Himself willingly (John 10:18)</w:t>
            </w:r>
            <w:r/>
          </w:p>
        </w:tc>
        <w:tc>
          <w:tcPr>
            <w:tcW w:w="2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John 10:17-18; Heb 10:7</w:t>
            </w:r>
            <w:r/>
          </w:p>
        </w:tc>
      </w:tr>
      <w:tr>
        <w:trPr>
          <w:tblHeader w:val="0"/>
          <w:cantSplit w:val="0"/>
          <w:trHeight w:val="0" w:hRule="auto"/>
        </w:trPr>
        <w:tc>
          <w:tcPr>
            <w:tcW w:w="22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Hand laid on the head (v.4)</w:t>
            </w:r>
            <w:r/>
          </w:p>
        </w:tc>
        <w:tc>
          <w:tcPr>
            <w:tcW w:w="2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Transfer of sin and identity; substitutionary atonement</w:t>
            </w:r>
            <w:r/>
          </w:p>
        </w:tc>
        <w:tc>
          <w:tcPr>
            <w:tcW w:w="21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Our sins imputed to Christ</w:t>
            </w:r>
            <w:r/>
          </w:p>
        </w:tc>
        <w:tc>
          <w:tcPr>
            <w:tcW w:w="2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Isa 53:6; 2 Cor 5:21</w:t>
            </w:r>
            <w:r/>
          </w:p>
        </w:tc>
      </w:tr>
      <w:tr>
        <w:trPr>
          <w:tblHeader w:val="0"/>
          <w:cantSplit w:val="0"/>
          <w:trHeight w:val="0" w:hRule="auto"/>
        </w:trPr>
        <w:tc>
          <w:tcPr>
            <w:tcW w:w="22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Blood sprinkled on altar (v.5)</w:t>
            </w:r>
            <w:r/>
          </w:p>
        </w:tc>
        <w:tc>
          <w:tcPr>
            <w:tcW w:w="2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Life given at the place of meeting; blood as atonement</w:t>
            </w:r>
            <w:r/>
          </w:p>
        </w:tc>
        <w:tc>
          <w:tcPr>
            <w:tcW w:w="21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Christ's blood mediates the New Covenant</w:t>
            </w:r>
            <w:r/>
          </w:p>
        </w:tc>
        <w:tc>
          <w:tcPr>
            <w:tcW w:w="2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Heb 9:12-14; 1 John 1:7</w:t>
            </w:r>
            <w:r/>
          </w:p>
        </w:tc>
      </w:tr>
      <w:tr>
        <w:trPr>
          <w:tblHeader w:val="0"/>
          <w:cantSplit w:val="0"/>
          <w:trHeight w:val="0" w:hRule="auto"/>
        </w:trPr>
        <w:tc>
          <w:tcPr>
            <w:tcW w:w="22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Wholly consumed (vv.8-9)</w:t>
            </w:r>
            <w:r/>
          </w:p>
        </w:tc>
        <w:tc>
          <w:tcPr>
            <w:tcW w:w="2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Nothing held back; total surrender to God</w:t>
            </w:r>
            <w:r/>
          </w:p>
        </w:tc>
        <w:tc>
          <w:tcPr>
            <w:tcW w:w="21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Christ's complete sacrifice — body, soul, and spirit</w:t>
            </w:r>
            <w:r/>
          </w:p>
        </w:tc>
        <w:tc>
          <w:tcPr>
            <w:tcW w:w="2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Heb 10:10; John 19:30</w:t>
            </w:r>
            <w:r/>
          </w:p>
        </w:tc>
      </w:tr>
      <w:tr>
        <w:trPr>
          <w:tblHeader w:val="0"/>
          <w:cantSplit w:val="0"/>
          <w:trHeight w:val="0" w:hRule="auto"/>
        </w:trPr>
        <w:tc>
          <w:tcPr>
            <w:tcW w:w="22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Sweet savor to LORD (v.9)</w:t>
            </w:r>
            <w:r/>
          </w:p>
        </w:tc>
        <w:tc>
          <w:tcPr>
            <w:tcW w:w="2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Acceptance and divine pleasure in the sacrifice</w:t>
            </w:r>
            <w:r/>
          </w:p>
        </w:tc>
        <w:tc>
          <w:tcPr>
            <w:tcW w:w="21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God the Father accepted Christ's offering</w:t>
            </w:r>
            <w:r/>
          </w:p>
        </w:tc>
        <w:tc>
          <w:tcPr>
            <w:tcW w:w="2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Eph 5:2; Matt 3:17</w:t>
            </w:r>
            <w:r/>
          </w:p>
        </w:tc>
      </w:tr>
      <w:tr>
        <w:trPr>
          <w:tblHeader w:val="0"/>
          <w:cantSplit w:val="0"/>
          <w:trHeight w:val="0" w:hRule="auto"/>
        </w:trPr>
        <w:tc>
          <w:tcPr>
            <w:tcW w:w="22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Priest mediates (vv.5,7-8)</w:t>
            </w:r>
            <w:r/>
          </w:p>
        </w:tc>
        <w:tc>
          <w:tcPr>
            <w:tcW w:w="2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The sacrifice required a mediator at the altar</w:t>
            </w:r>
            <w:r/>
          </w:p>
        </w:tc>
        <w:tc>
          <w:tcPr>
            <w:tcW w:w="21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Christ is our High Priest and sacrifice in one</w:t>
            </w:r>
            <w:r/>
          </w:p>
        </w:tc>
        <w:tc>
          <w:tcPr>
            <w:tcW w:w="2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Heb 7:26-27; 1 Tim 2:5</w:t>
            </w:r>
            <w:r/>
          </w:p>
        </w:tc>
      </w:tr>
      <w:tr>
        <w:trPr>
          <w:tblHeader w:val="0"/>
          <w:cantSplit w:val="0"/>
          <w:trHeight w:val="0" w:hRule="auto"/>
        </w:trPr>
        <w:tc>
          <w:tcPr>
            <w:tcW w:w="22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Fire on the altar (v.7)</w:t>
            </w:r>
            <w:r/>
          </w:p>
        </w:tc>
        <w:tc>
          <w:tcPr>
            <w:tcW w:w="2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Divine consumption; judgment falling on the offering</w:t>
            </w:r>
            <w:r/>
          </w:p>
        </w:tc>
        <w:tc>
          <w:tcPr>
            <w:tcW w:w="21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God's wrath satisfied in Christ (propitiation)</w:t>
            </w:r>
            <w:r/>
          </w:p>
        </w:tc>
        <w:tc>
          <w:tcPr>
            <w:tcW w:w="2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Rom 3:25; 1 John 2:2</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 Commentary on Leviticus 1:2–9 — A Messianic and Typological Perspective</w:t>
      </w:r>
      <w:r/>
    </w:p>
    <w:p>
      <w:pPr>
        <w:spacing w:before="240" w:after="100"/>
      </w:pPr>
      <w:r>
        <w:rPr>
          <w:b/>
          <w:bCs/>
          <w:color w:val="2e75b6"/>
          <w:sz w:val="22"/>
          <w:szCs w:val="22"/>
        </w:rPr>
        <w:t>The Nature of the Burnt Offering</w:t>
      </w:r>
      <w:r/>
    </w:p>
    <w:p>
      <w:pPr>
        <w:spacing w:before="80" w:after="80"/>
      </w:pPr>
      <w:r>
        <w:rPr>
          <w:color w:val="1a1a2e"/>
        </w:rPr>
        <w:t>The burnt offering occupies the foundational position in the Levitical sacrificial system because it expresses the most comprehensive act of worship: total surrender to God. Unlike the peace offering (where the worshiper shared in the meal) or the sin offering (which addressed a specific transgression), the olah was consumed in its entirety on the altar. The smoke ascended — it was all given to God. This speaks directly to the theological reality accomplished in Christ, who gave His whole self — body, soul, and spirit — for the glory of God and the redemption of mankind.</w:t>
      </w:r>
      <w:r/>
    </w:p>
    <w:p>
      <w:pPr>
        <w:spacing w:before="100"/>
      </w:pPr>
      <w:r/>
    </w:p>
    <w:p>
      <w:pPr>
        <w:spacing w:before="240" w:after="100"/>
      </w:pPr>
      <w:r>
        <w:rPr>
          <w:b/>
          <w:bCs/>
          <w:color w:val="2e75b6"/>
          <w:sz w:val="22"/>
          <w:szCs w:val="22"/>
        </w:rPr>
        <w:t>Verse 2 — The Invitation to Draw Near</w:t>
      </w:r>
      <w:r/>
    </w:p>
    <w:p>
      <w:pPr>
        <w:spacing w:before="80" w:after="80"/>
      </w:pPr>
      <w:r>
        <w:rPr>
          <w:color w:val="1a1a2e"/>
        </w:rPr>
        <w:t>The phrase "if any man of you bring an offering" establishes the universal scope of the burnt offering. It was available to any Israelite. The New Testament broadens this further: Christ's sacrifice is available to all people — "For God so loved the world" (John 3:16). The categories of cattle, herd, and flock remind us that the sacrifice must come from what is genuinely one's own — it must cost something. David's words echo this principle: "I will not offer burnt offerings unto the LORD my God of that which does cost me nothing" (2 Sam 24:24).</w:t>
      </w:r>
      <w:r/>
    </w:p>
    <w:p>
      <w:pPr>
        <w:spacing w:before="100"/>
      </w:pPr>
      <w:r/>
    </w:p>
    <w:p>
      <w:pPr>
        <w:spacing w:before="240" w:after="100"/>
      </w:pPr>
      <w:r>
        <w:rPr>
          <w:b/>
          <w:bCs/>
          <w:color w:val="2e75b6"/>
          <w:sz w:val="22"/>
          <w:szCs w:val="22"/>
        </w:rPr>
        <w:t>Verse 3 — The Unblemished Male</w:t>
      </w:r>
      <w:r/>
    </w:p>
    <w:p>
      <w:pPr>
        <w:spacing w:before="80" w:after="80"/>
      </w:pPr>
      <w:r>
        <w:rPr>
          <w:color w:val="1a1a2e"/>
        </w:rPr>
        <w:t>The requirement of a male without blemish is not incidental. The male signified strength and leadership; the absence of blemish signified moral and physical perfection. No imperfect sacrifice could satisfy a holy God. Peter writes that believers were redeemed "with the precious blood of Christ, as of a lamb without blemish and without spot" (1 Pet 1:19). The writer of Hebrews emphasizes that Christ offered Himself "through the eternal Spirit" without spot to God (Heb 9:14). This verse demolishes any notion that Christ's suffering was accidental or that a flawed person could serve as mankind's substitute — only the morally perfect Son of God qualifies.</w:t>
      </w:r>
      <w:r/>
    </w:p>
    <w:p>
      <w:pPr>
        <w:spacing w:before="80"/>
      </w:pPr>
      <w:r/>
    </w:p>
    <w:p>
      <w:pPr>
        <w:spacing w:before="80" w:after="80"/>
      </w:pPr>
      <w:r>
        <w:rPr>
          <w:color w:val="1a1a2e"/>
        </w:rPr>
        <w:t>The phrase "of his own voluntary will" is theologically weighty. Christ declared, "I lay down my life, that I might take it again. No man takes it from me, but I lay it down of myself" (John 10:17–18). The voluntary character of the burnt offering makes it a type of the most freely given act in human history — the Son of God choosing, in love, to offer Himself.</w:t>
      </w:r>
      <w:r/>
    </w:p>
    <w:p>
      <w:pPr>
        <w:spacing w:before="100"/>
      </w:pPr>
      <w:r/>
    </w:p>
    <w:p>
      <w:pPr>
        <w:spacing w:before="240" w:after="100"/>
      </w:pPr>
      <w:r>
        <w:rPr>
          <w:b/>
          <w:bCs/>
          <w:color w:val="2e75b6"/>
          <w:sz w:val="22"/>
          <w:szCs w:val="22"/>
        </w:rPr>
        <w:t>Verse 4 — Atonement Through Identification</w:t>
      </w:r>
      <w:r/>
    </w:p>
    <w:p>
      <w:pPr>
        <w:spacing w:before="80" w:after="80"/>
      </w:pPr>
      <w:r>
        <w:rPr>
          <w:color w:val="1a1a2e"/>
        </w:rPr>
        <w:t>The laying of the hand on the head of the offering is the theological heart of the passage. It was not a casual gesture; it was a declarative act of identification. The worshiper identified himself with the animal — transferring, in type, his guilt. The animal then died in his stead. Paul expresses the New Testament reality: "For he has made him to be sin for us, who knew no sin; that we might be made the righteousness of God in him" (2 Cor 5:21). Christ did not merely sympathize with sinners — He took upon Himself the full weight of human guilt, becoming our substitute at the cross.</w:t>
      </w:r>
      <w:r/>
    </w:p>
    <w:p>
      <w:pPr>
        <w:spacing w:before="80"/>
      </w:pPr>
      <w:r/>
    </w:p>
    <w:p>
      <w:pPr>
        <w:spacing w:before="80" w:after="80"/>
      </w:pPr>
      <w:r>
        <w:rPr>
          <w:color w:val="1a1a2e"/>
        </w:rPr>
        <w:t>The result: "it shall be accepted for him to make atonement for him." This is the language of propitiation — the wrath of a holy God is satisfied, and the worshiper is accepted. Paul declares that God set forth Christ "to be a propitiation through faith in his blood" (Rom 3:25). The atonement in Leviticus was repeated year after year, offering after offering — evidence of its incompleteness. Christ's atonement, by contrast, was offered "once" and accomplished a permanent redemption (Heb 9:12).</w:t>
      </w:r>
      <w:r/>
    </w:p>
    <w:p>
      <w:pPr>
        <w:spacing w:before="100"/>
      </w:pPr>
      <w:r/>
    </w:p>
    <w:p>
      <w:pPr>
        <w:spacing w:before="240" w:after="100"/>
      </w:pPr>
      <w:r>
        <w:rPr>
          <w:b/>
          <w:bCs/>
          <w:color w:val="2e75b6"/>
          <w:sz w:val="22"/>
          <w:szCs w:val="22"/>
        </w:rPr>
        <w:t>Verse 5 — The Blood at the Altar</w:t>
      </w:r>
      <w:r/>
    </w:p>
    <w:p>
      <w:pPr>
        <w:spacing w:before="80" w:after="80"/>
      </w:pPr>
      <w:r>
        <w:rPr>
          <w:color w:val="1a1a2e"/>
        </w:rPr>
        <w:t>The blood of the sacrifice was not simply shed — it was handled with great deliberateness. The Aaronic priests brought it to the altar and sprinkled it round about. Blood in the Mosaic system was never treated casually; it represented life (Lev 17:11) and was the appointed means of atonement. The New Testament declares that "without shedding of blood is no remission" (Heb 9:22). Christ's blood was shed at Calvary and, in the antitype, was presented before the Father in the heavenly sanctuary (Heb 9:11–12). John assures believers that "the blood of Jesus Christ his Son cleanses us from all sin" (1 John 1:7).</w:t>
      </w:r>
      <w:r/>
    </w:p>
    <w:p>
      <w:pPr>
        <w:spacing w:before="100"/>
      </w:pPr>
      <w:r/>
    </w:p>
    <w:p>
      <w:pPr>
        <w:spacing w:before="240" w:after="100"/>
      </w:pPr>
      <w:r>
        <w:rPr>
          <w:b/>
          <w:bCs/>
          <w:color w:val="2e75b6"/>
          <w:sz w:val="22"/>
          <w:szCs w:val="22"/>
        </w:rPr>
        <w:t>Verse 6 — Complete Exposure</w:t>
      </w:r>
      <w:r/>
    </w:p>
    <w:p>
      <w:pPr>
        <w:spacing w:before="80" w:after="80"/>
      </w:pPr>
      <w:r>
        <w:rPr>
          <w:color w:val="1a1a2e"/>
        </w:rPr>
        <w:t>The flaying and cutting of the sacrifice served a practical purpose for the altar, but its theological import is significant: nothing was hidden. The sacrifice was laid open entirely. Isaiah's prophecy of the Suffering Servant expresses this with painful precision: "he was wounded for our transgressions, he was bruised for our iniquities" (Isa 53:5). There was no part of Christ that was not touched by suffering in His atoning work — He was exposed in body, publicly shamed, and spiritually forsaken (Matt 27:46).</w:t>
      </w:r>
      <w:r/>
    </w:p>
    <w:p>
      <w:pPr>
        <w:spacing w:before="100"/>
      </w:pPr>
      <w:r/>
    </w:p>
    <w:p>
      <w:pPr>
        <w:spacing w:before="240" w:after="100"/>
      </w:pPr>
      <w:r>
        <w:rPr>
          <w:b/>
          <w:bCs/>
          <w:color w:val="2e75b6"/>
          <w:sz w:val="22"/>
          <w:szCs w:val="22"/>
        </w:rPr>
        <w:t>Verses 7–8 — Order and Completeness</w:t>
      </w:r>
      <w:r/>
    </w:p>
    <w:p>
      <w:pPr>
        <w:spacing w:before="80" w:after="80"/>
      </w:pPr>
      <w:r>
        <w:rPr>
          <w:color w:val="1a1a2e"/>
        </w:rPr>
        <w:t>The orderly arrangement of the sacrifice speaks to its purposeful, preordained character. Christ's crucifixion, while appearing chaotic to observers, was entirely within the sovereign plan of God — "delivered by the determinate counsel and foreknowledge of God" (Acts 2:23). That every part of the animal was laid in order on the altar prefigures the completeness of Christ's offering. Nothing was omitted from His sacrifice. He declared from the cross, "It is finished" (John 19:30) — the Greek tetelestai indicating a completed transaction, a debt paid in full.</w:t>
      </w:r>
      <w:r/>
    </w:p>
    <w:p>
      <w:pPr>
        <w:spacing w:before="100"/>
      </w:pPr>
      <w:r/>
    </w:p>
    <w:p>
      <w:pPr>
        <w:spacing w:before="240" w:after="100"/>
      </w:pPr>
      <w:r>
        <w:rPr>
          <w:b/>
          <w:bCs/>
          <w:color w:val="2e75b6"/>
          <w:sz w:val="22"/>
          <w:szCs w:val="22"/>
        </w:rPr>
        <w:t>Verse 9 — A Sweet Savor unto the LORD</w:t>
      </w:r>
      <w:r/>
    </w:p>
    <w:p>
      <w:pPr>
        <w:spacing w:before="80" w:after="80"/>
      </w:pPr>
      <w:r>
        <w:rPr>
          <w:color w:val="1a1a2e"/>
        </w:rPr>
        <w:t>The closing phrase is one of the most beautiful in the entire passage: "an offering made by fire, of a sweet savor unto the LORD." God was pleased with the properly offered sacrifice. This language reappears in the New Testament in Ephesians 5:2: "Christ also has loved us, and has given himself for us an offering and a sacrifice to God for a sweet-smelling savor." The Father's acceptance of Christ's sacrifice was demonstrated most powerfully in the resurrection — God raised Him from the dead, vindicating His sacrifice and declaring His pleasure (Rom 1:4).</w:t>
      </w:r>
      <w:r/>
    </w:p>
    <w:p>
      <w:pPr>
        <w:spacing w:before="80"/>
      </w:pPr>
      <w:r/>
    </w:p>
    <w:p>
      <w:pPr>
        <w:spacing w:before="80" w:after="80"/>
      </w:pPr>
      <w:r>
        <w:rPr>
          <w:color w:val="1a1a2e"/>
        </w:rPr>
        <w:t>The washing of the inwards and legs in water (v.9) before burning signified inner purity. Christ's moral purity was complete and unfeigned. He had no sin of His own to wash away — yet He submitted to the Father's will entirely. Peter writes that He "did no sin, neither was guile found in his mouth" (1 Pet 2:22). The inner life of Jesus Christ was without the slightest corruption — He was pure in every part, precisely the kind of sacrifice that could be a sweet savor to a holy God.</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 Conclusion — The Burnt Offering and the Cross</w:t>
      </w:r>
      <w:r/>
    </w:p>
    <w:p>
      <w:pPr>
        <w:ind w:left="360" w:right="360"/>
        <w:spacing w:before="80" w:after="120"/>
        <w:pBdr>
          <w:top w:val="single" w:sz="6" w:space="4" w:color="2E75B6" tmln="15, 20, 20, 0, 80"/>
          <w:left w:val="single" w:sz="6" w:space="6" w:color="2E75B6" tmln="15, 20, 20, 0, 120"/>
          <w:bottom w:val="single" w:sz="6" w:space="4" w:color="2E75B6" tmln="15, 20, 20, 0, 80"/>
          <w:right w:val="single" w:sz="6" w:space="6" w:color="2E75B6" tmln="15, 20, 20, 0, 120"/>
          <w:between w:val="nil" w:sz="0" w:space="0" w:color="000000" tmln="20, 20, 20, 0, 0"/>
        </w:pBdr>
        <w:shd w:val="solid" w:color="DEEAF1" tmshd="1677721856, 0, 15854302"/>
      </w:pPr>
      <w:r>
        <w:rPr>
          <w:i/>
          <w:iCs/>
          <w:color w:val="1f3864"/>
        </w:rPr>
        <w:t>"For the law having a shadow of good things to come, and not the very image of the things, can never with those sacrifices which they offered year by year continually make the comers thereunto perfect."  — Hebrews 10:1 (AKJV)</w:t>
      </w:r>
      <w:r/>
    </w:p>
    <w:p>
      <w:pPr>
        <w:spacing w:before="120"/>
      </w:pPr>
      <w:r/>
    </w:p>
    <w:p>
      <w:pPr>
        <w:spacing w:before="80" w:after="80"/>
      </w:pPr>
      <w:r>
        <w:rPr>
          <w:color w:val="1a1a2e"/>
        </w:rPr>
        <w:t>Leviticus 1:2–9 is not merely an ancient ceremonial regulation. It is a detailed portrait — drawn by the finger of God centuries before Calvary — of the sacrifice that would once and for all accomplish what every burnt offering could only foreshadow. Every element of the text points beyond the altar of the tabernacle to the cross of Jesus Christ: the unblemished Lamb, the voluntary surrender, the substitutionary identification, the blood that makes atonement, the complete giving, and the sweet savor of perfect obedience accepted by the Father.</w:t>
      </w:r>
      <w:r/>
    </w:p>
    <w:p>
      <w:pPr>
        <w:spacing w:before="80"/>
      </w:pPr>
      <w:r/>
    </w:p>
    <w:p>
      <w:pPr>
        <w:spacing w:before="80" w:after="80"/>
      </w:pPr>
      <w:r>
        <w:rPr>
          <w:color w:val="1a1a2e"/>
        </w:rPr>
        <w:t>From the perspective of conservative Church of Christ theology, these types and shadows confirm the unity of Scripture and the centrality of Christ's atoning sacrifice. The New Testament does not contradict the Old — it fulfills it. As Paul writes in Colossians 2:17, the ceremonial ordinances "are a shadow of things to come; but the body is of Christ." The body — the substance — is Jesus. The burnt offering in Leviticus 1 was the shadow. The cross is the reality.</w:t>
      </w:r>
      <w:r/>
    </w:p>
    <w:p>
      <w:pPr>
        <w:spacing w:before="80"/>
      </w:pPr>
      <w:r/>
    </w:p>
    <w:p>
      <w:pPr>
        <w:spacing w:before="80" w:after="80"/>
      </w:pPr>
      <w:r>
        <w:rPr>
          <w:color w:val="1a1a2e"/>
        </w:rPr>
        <w:t>Believers today are called to respond to this sacrifice as the worshipers of Israel were: in total consecration. Paul makes the application explicit in Romans 12:1 — "I beseech you therefore, brethren, by the mercies of God, that you present your bodies a living sacrifice, holy, acceptable unto God, which is your reasonable service." The burnt offering has been offered, once for all, by Christ. The response of His people is to become, in a living and spiritual sense, offerings of devotion to the God who accepted the perfect sacrifice of His Son.</w:t>
      </w:r>
      <w:r/>
    </w:p>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VII. New Testament Reference Index</w:t>
      </w:r>
      <w:r/>
    </w:p>
    <w:p>
      <w:pPr>
        <w:spacing w:before="80" w:after="80"/>
      </w:pPr>
      <w:r>
        <w:rPr>
          <w:color w:val="1a1a2e"/>
        </w:rPr>
        <w:t>All New Testament scriptures cited or referenced in this analysis (AKJV):</w:t>
      </w:r>
      <w:r/>
    </w:p>
    <w:p>
      <w:pPr>
        <w:spacing w:before="100"/>
      </w:pPr>
      <w:r/>
    </w:p>
    <w:tbl>
      <w:tblPr>
        <w:name w:val="Table3"/>
        <w:tabOrder w:val="0"/>
        <w:jc w:val="left"/>
        <w:tblInd w:w="0" w:type="dxa"/>
        <w:tblW w:w="9360" w:type="dxa"/>
      </w:tblPr>
      <w:tblGrid>
        <w:gridCol w:w="1800"/>
        <w:gridCol w:w="7560"/>
      </w:tblGrid>
      <w:tr>
        <w:trPr>
          <w:tblHeader/>
          <w:cantSplit w:val="0"/>
          <w:trHeight w:val="0" w:hRule="auto"/>
        </w:trPr>
        <w:tc>
          <w:tcPr>
            <w:tcW w:w="18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3906" protected="0"/>
          </w:tcPr>
          <w:p>
            <w:pPr>
              <w:spacing/>
              <w:jc w:val="center"/>
            </w:pPr>
            <w:r>
              <w:rPr>
                <w:b/>
                <w:bCs/>
                <w:color w:val="ffffff"/>
              </w:rPr>
              <w:t>Reference</w:t>
            </w:r>
            <w:r/>
          </w:p>
        </w:tc>
        <w:tc>
          <w:tcPr>
            <w:tcW w:w="75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3906" protected="0"/>
          </w:tcPr>
          <w:p>
            <w:pPr>
              <w:spacing/>
              <w:jc w:val="center"/>
            </w:pPr>
            <w:r>
              <w:rPr>
                <w:b/>
                <w:bCs/>
                <w:color w:val="ffffff"/>
              </w:rPr>
              <w:t>Text (AKJV)</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Matt 3:17</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And see, a voice out of the heavens, saying, This is my beloved Son, in whom I am well pleased.</w:t>
            </w:r>
            <w:r/>
          </w:p>
        </w:tc>
      </w:tr>
      <w:tr>
        <w:trPr>
          <w:tblHeader w:val="0"/>
          <w:cantSplit w:val="0"/>
          <w:trHeight w:val="0" w:hRule="auto"/>
        </w:trPr>
        <w:tc>
          <w:tcPr>
            <w:tcW w:w="1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Matt 27:46</w:t>
            </w:r>
            <w:r/>
          </w:p>
        </w:tc>
        <w:tc>
          <w:tcPr>
            <w:tcW w:w="7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And about the ninth hour Jesus cried with a loud voice, saying, Eli, Eli, lama sabachthani? that is to say, My God, my God, why have you forsaken me?</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John 3:16</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For God so loved the world, that he gave his only begotten Son, that whoever believes in him should not perish, but have everlasting life.</w:t>
            </w:r>
            <w:r/>
          </w:p>
        </w:tc>
      </w:tr>
      <w:tr>
        <w:trPr>
          <w:tblHeader w:val="0"/>
          <w:cantSplit w:val="0"/>
          <w:trHeight w:val="0" w:hRule="auto"/>
        </w:trPr>
        <w:tc>
          <w:tcPr>
            <w:tcW w:w="1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John 10:17–18</w:t>
            </w:r>
            <w:r/>
          </w:p>
        </w:tc>
        <w:tc>
          <w:tcPr>
            <w:tcW w:w="7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Therefore does my Father love me, because I lay down my life, that I might take it again. No man takes it from me, but I lay it down of myself.</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John 19:30</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When Jesus therefore had received the vinegar, he said, It is finished: and he bowed his head, and gave up the spirit.</w:t>
            </w:r>
            <w:r/>
          </w:p>
        </w:tc>
      </w:tr>
      <w:tr>
        <w:trPr>
          <w:tblHeader w:val="0"/>
          <w:cantSplit w:val="0"/>
          <w:trHeight w:val="0" w:hRule="auto"/>
        </w:trPr>
        <w:tc>
          <w:tcPr>
            <w:tcW w:w="1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Acts 2:23</w:t>
            </w:r>
            <w:r/>
          </w:p>
        </w:tc>
        <w:tc>
          <w:tcPr>
            <w:tcW w:w="7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Him, being delivered by the determinate counsel and foreknowledge of God, you have taken, and by wicked hands have crucified and slain.</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Rom 1:4</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And declared to be the Son of God with power, according to the spirit of holiness, by the resurrection from the dead.</w:t>
            </w:r>
            <w:r/>
          </w:p>
        </w:tc>
      </w:tr>
      <w:tr>
        <w:trPr>
          <w:tblHeader w:val="0"/>
          <w:cantSplit w:val="0"/>
          <w:trHeight w:val="0" w:hRule="auto"/>
        </w:trPr>
        <w:tc>
          <w:tcPr>
            <w:tcW w:w="1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Rom 3:25</w:t>
            </w:r>
            <w:r/>
          </w:p>
        </w:tc>
        <w:tc>
          <w:tcPr>
            <w:tcW w:w="7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Whom God has set forth to be a propitiation through faith in his blood, to declare his righteousness for the remission of sins that are past.</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Rom 5:11</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And not only so, but we also joy in God through our Lord Jesus Christ, by whom we have now received the atonement.</w:t>
            </w:r>
            <w:r/>
          </w:p>
        </w:tc>
      </w:tr>
      <w:tr>
        <w:trPr>
          <w:tblHeader w:val="0"/>
          <w:cantSplit w:val="0"/>
          <w:trHeight w:val="0" w:hRule="auto"/>
        </w:trPr>
        <w:tc>
          <w:tcPr>
            <w:tcW w:w="1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Rom 12:1</w:t>
            </w:r>
            <w:r/>
          </w:p>
        </w:tc>
        <w:tc>
          <w:tcPr>
            <w:tcW w:w="7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I beseech you therefore, brethren, by the mercies of God, that you present your bodies a living sacrifice, holy, acceptable unto God, which is your reasonable service.</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2 Cor 5:21</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For he has made him to be sin for us, who knew no sin; that we might be made the righteousness of God in him.</w:t>
            </w:r>
            <w:r/>
          </w:p>
        </w:tc>
      </w:tr>
      <w:tr>
        <w:trPr>
          <w:tblHeader w:val="0"/>
          <w:cantSplit w:val="0"/>
          <w:trHeight w:val="0" w:hRule="auto"/>
        </w:trPr>
        <w:tc>
          <w:tcPr>
            <w:tcW w:w="1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Col 2:17</w:t>
            </w:r>
            <w:r/>
          </w:p>
        </w:tc>
        <w:tc>
          <w:tcPr>
            <w:tcW w:w="7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Which are a shadow of things to come; but the body is of Christ.</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Eph 5:2</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And walk in love, as Christ also has loved us, and has given himself for us an offering and a sacrifice to God for a sweet-smelling savor.</w:t>
            </w:r>
            <w:r/>
          </w:p>
        </w:tc>
      </w:tr>
      <w:tr>
        <w:trPr>
          <w:tblHeader w:val="0"/>
          <w:cantSplit w:val="0"/>
          <w:trHeight w:val="0" w:hRule="auto"/>
        </w:trPr>
        <w:tc>
          <w:tcPr>
            <w:tcW w:w="1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Heb 4:15</w:t>
            </w:r>
            <w:r/>
          </w:p>
        </w:tc>
        <w:tc>
          <w:tcPr>
            <w:tcW w:w="7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For we have not an high priest which cannot be touched with the feeling of our infirmities; but was in all points tempted like as we are, yet without sin.</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Heb 7:26–27</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For such an high priest became us, who is holy, harmless, undefiled, separate from sinners, and made higher than the heavens; Who needs not daily, as those high priests, to offer up sacrifice, first for his own sins, and then for the people's: for this he did once, when he offered up himself.</w:t>
            </w:r>
            <w:r/>
          </w:p>
        </w:tc>
      </w:tr>
      <w:tr>
        <w:trPr>
          <w:tblHeader w:val="0"/>
          <w:cantSplit w:val="0"/>
          <w:trHeight w:val="0" w:hRule="auto"/>
        </w:trPr>
        <w:tc>
          <w:tcPr>
            <w:tcW w:w="1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Heb 9:12</w:t>
            </w:r>
            <w:r/>
          </w:p>
        </w:tc>
        <w:tc>
          <w:tcPr>
            <w:tcW w:w="7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Neither by the blood of goats and calves, but by his own blood he entered in once into the holy place, having obtained eternal redemption for us.</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Heb 9:14</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How much more shall the blood of Christ, who through the eternal Spirit offered himself without spot to God, purge your conscience from dead works to serve the living God?</w:t>
            </w:r>
            <w:r/>
          </w:p>
        </w:tc>
      </w:tr>
      <w:tr>
        <w:trPr>
          <w:tblHeader w:val="0"/>
          <w:cantSplit w:val="0"/>
          <w:trHeight w:val="0" w:hRule="auto"/>
        </w:trPr>
        <w:tc>
          <w:tcPr>
            <w:tcW w:w="1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Heb 9:22</w:t>
            </w:r>
            <w:r/>
          </w:p>
        </w:tc>
        <w:tc>
          <w:tcPr>
            <w:tcW w:w="7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And almost all things are by the law purged with blood; and without shedding of blood is no remission.</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Heb 10:1</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For the law having a shadow of good things to come, and not the very image of the things, can never with those sacrifices which they offered year by year continually make the comers thereunto perfect.</w:t>
            </w:r>
            <w:r/>
          </w:p>
        </w:tc>
      </w:tr>
      <w:tr>
        <w:trPr>
          <w:tblHeader w:val="0"/>
          <w:cantSplit w:val="0"/>
          <w:trHeight w:val="0" w:hRule="auto"/>
        </w:trPr>
        <w:tc>
          <w:tcPr>
            <w:tcW w:w="1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Heb 10:7</w:t>
            </w:r>
            <w:r/>
          </w:p>
        </w:tc>
        <w:tc>
          <w:tcPr>
            <w:tcW w:w="7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Then said I, See, I come (in the volume of the book it is written of me,) to do your will, O God.</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Heb 10:10</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By the which will we are sanctified through the offering of the body of Jesus Christ once for all.</w:t>
            </w:r>
            <w:r/>
          </w:p>
        </w:tc>
      </w:tr>
      <w:tr>
        <w:trPr>
          <w:tblHeader w:val="0"/>
          <w:cantSplit w:val="0"/>
          <w:trHeight w:val="0" w:hRule="auto"/>
        </w:trPr>
        <w:tc>
          <w:tcPr>
            <w:tcW w:w="1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1 Pet 1:19</w:t>
            </w:r>
            <w:r/>
          </w:p>
        </w:tc>
        <w:tc>
          <w:tcPr>
            <w:tcW w:w="7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But with the precious blood of Christ, as of a lamb without blemish and without spot.</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1 Pet 2:22</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Who did no sin, neither was guile found in his mouth.</w:t>
            </w:r>
            <w:r/>
          </w:p>
        </w:tc>
      </w:tr>
      <w:tr>
        <w:trPr>
          <w:tblHeader w:val="0"/>
          <w:cantSplit w:val="0"/>
          <w:trHeight w:val="0" w:hRule="auto"/>
        </w:trPr>
        <w:tc>
          <w:tcPr>
            <w:tcW w:w="1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1 John 1:7</w:t>
            </w:r>
            <w:r/>
          </w:p>
        </w:tc>
        <w:tc>
          <w:tcPr>
            <w:tcW w:w="7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But if we walk in the light, as he is in the light, we have fellowship one with another, and the blood of Jesus Christ his Son cleanses us from all sin.</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1 John 2:2</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And he is the propitiation for our sins: and not for ours only, but also for the sins of the whole world.</w:t>
            </w:r>
            <w:r/>
          </w:p>
        </w:tc>
      </w:tr>
      <w:tr>
        <w:trPr>
          <w:tblHeader w:val="0"/>
          <w:cantSplit w:val="0"/>
          <w:trHeight w:val="0" w:hRule="auto"/>
        </w:trPr>
        <w:tc>
          <w:tcPr>
            <w:tcW w:w="1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Isa 53:5</w:t>
            </w:r>
            <w:r/>
          </w:p>
        </w:tc>
        <w:tc>
          <w:tcPr>
            <w:tcW w:w="75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But he was wounded for our transgressions, he was bruised for our iniquities: the chastisement of our peace was on him; and with his stripes we are healed.</w:t>
            </w:r>
            <w:r/>
          </w:p>
        </w:tc>
      </w:tr>
      <w:tr>
        <w:trPr>
          <w:tblHeader w:val="0"/>
          <w:cantSplit w:val="0"/>
          <w:trHeight w:val="0" w:hRule="auto"/>
        </w:trPr>
        <w:tc>
          <w:tcPr>
            <w:tcW w:w="1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3906" protected="0"/>
          </w:tcPr>
          <w:p>
            <w:pPr>
              <w:spacing/>
              <w:jc w:val="center"/>
            </w:pPr>
            <w:r>
              <w:rPr>
                <w:b/>
                <w:bCs/>
                <w:color w:val="1a1a2e"/>
                <w:sz w:val="18"/>
                <w:szCs w:val="18"/>
              </w:rPr>
              <w:t>Isa 53:6</w:t>
            </w:r>
            <w:r/>
          </w:p>
        </w:tc>
        <w:tc>
          <w:tcPr>
            <w:tcW w:w="75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3906" protected="0"/>
          </w:tcPr>
          <w:p>
            <w:pPr/>
            <w:r>
              <w:rPr>
                <w:color w:val="1a1a2e"/>
                <w:sz w:val="18"/>
                <w:szCs w:val="18"/>
              </w:rPr>
              <w:t>All we like sheep have gone astray; we have turned every one to his own way; and the LORD has laid on him the iniquity of us all.</w:t>
            </w:r>
            <w:r/>
          </w:p>
        </w:tc>
      </w:tr>
    </w:tbl>
    <w:p>
      <w:pPr>
        <w:spacing w:before="200"/>
      </w:pP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120"/>
      <w:tabs defTabSz="720">
        <w:tab w:val="right" w:pos="9026" w:leader="none"/>
      </w:tabs>
      <w:pBdr>
        <w:top w:val="single" w:sz="8" w:space="4" w:color="2E75B6" tmln="20,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2e75b6"/>
        <w:sz w:val="16"/>
        <w:szCs w:val="16"/>
      </w:rPr>
      <w:t>Conservative Church of Christ  |  All scriptures: American King James Version</w:t>
      <w:tab/>
      <w:t xml:space="preserve">Page </w:t>
    </w:r>
    <w:r>
      <w:rPr>
        <w:color w:val="2e75b6"/>
        <w:sz w:val="16"/>
        <w:szCs w:val="16"/>
      </w:rPr>
      <w:fldChar w:fldCharType="begin"/>
      <w:instrText xml:space="preserve"> PAGE </w:instrText>
      <w:fldChar w:fldCharType="separate"/>
      <w:t>2</w:t>
      <w:fldChar w:fldCharType="end"/>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18"/>
        <w:szCs w:val="18"/>
      </w:rPr>
      <w:t>Messianic Analysis  |  Leviticus 1:2–9  |  AKJV</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503906"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2026-03-14T15:58:26Z</dcterms:created>
  <dcterms:modified xsi:type="dcterms:W3CDTF">2026-03-14T15:58:26Z</dcterms:modified>
</cp:coreProperties>
</file>