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before="200"/>
        <w:jc w:val="cente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1F3864" tmshd="1677721856, 0, 6567967"/>
      </w:pPr>
      <w:r>
        <w:rPr>
          <w:b/>
          <w:bCs/>
          <w:color w:val="ffffff"/>
          <w:sz w:val="40"/>
          <w:szCs w:val="40"/>
        </w:rPr>
        <w:t>MESSIANIC ANALYSIS</w:t>
      </w:r>
      <w:r/>
    </w:p>
    <w:p>
      <w:pPr>
        <w:spacing/>
        <w:jc w:val="cente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2E75B6" tmshd="1677721856, 0, 11957550"/>
      </w:pPr>
      <w:r>
        <w:rPr>
          <w:b/>
          <w:bCs/>
          <w:color w:val="ffffff"/>
          <w:sz w:val="32"/>
          <w:szCs w:val="32"/>
        </w:rPr>
        <w:t>Leviticus 17:11</w:t>
      </w:r>
      <w:r/>
    </w:p>
    <w:p>
      <w:pPr>
        <w:spacing w:after="280"/>
        <w:jc w:val="cente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BDD7EE" tmshd="1677721856, 0, 15652797"/>
      </w:pPr>
      <w:r>
        <w:rPr>
          <w:i/>
          <w:iCs/>
          <w:color w:val="1f3864"/>
        </w:rPr>
        <w:t>The Blood Atonement Principle — The Theological Foundation of All Sacrifice  |  AKJV</w:t>
      </w:r>
      <w:r/>
    </w:p>
    <w:p>
      <w:pPr>
        <w:spacing w:before="320" w:after="14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sz w:val="28"/>
          <w:szCs w:val="28"/>
        </w:rPr>
        <w:t>I. The Passage — Leviticus 17:11 (AKJV) in Context</w:t>
      </w:r>
      <w:r/>
    </w:p>
    <w:p>
      <w:pPr>
        <w:spacing w:before="80" w:after="80"/>
      </w:pPr>
      <w:r>
        <w:rPr>
          <w:color w:val="1a1a2e"/>
        </w:rPr>
        <w:t>Leviticus 17:11 is the theological axis upon which the entire Levitical sacrificial system turns. It provides the divine rationale for every blood sacrifice from Abel's offering to the Day of Atonement — and, by extension, the divine rationale for the cross of Christ. The verse and its immediate frame are presented below.</w:t>
      </w:r>
      <w:r/>
    </w:p>
    <w:p>
      <w:pPr>
        <w:spacing w:before="80"/>
      </w:pPr>
      <w:r/>
    </w:p>
    <w:p>
      <w:pPr>
        <w:ind w:left="720" w:right="360"/>
        <w:spacing w:before="100" w:after="100"/>
        <w:pBdr>
          <w:top w:val="nil" w:sz="0" w:space="3" w:color="000000" tmln="20, 20, 20, 0, 60"/>
          <w:left w:val="single" w:sz="12" w:space="8" w:color="2E75B6" tmln="30, 20, 20, 0, 160"/>
          <w:bottom w:val="nil" w:sz="0" w:space="3" w:color="000000" tmln="20, 20, 20, 0, 60"/>
          <w:right w:val="nil" w:sz="0" w:space="3" w:color="000000" tmln="20, 20, 20, 0, 60"/>
          <w:between w:val="nil" w:sz="0" w:space="0" w:color="000000" tmln="20, 20, 20, 0, 0"/>
        </w:pBdr>
        <w:shd w:val="solid" w:color="DEEAF1" tmshd="1677721856, 0, 15854302"/>
      </w:pPr>
      <w:r>
        <w:rPr>
          <w:b/>
          <w:bCs/>
          <w:color w:val="1f3864"/>
          <w:sz w:val="19"/>
          <w:szCs w:val="19"/>
        </w:rPr>
        <w:t xml:space="preserve">Lev 17:10  </w:t>
      </w:r>
      <w:r>
        <w:rPr>
          <w:i/>
          <w:iCs/>
          <w:color w:val="1a1a2e"/>
          <w:sz w:val="19"/>
          <w:szCs w:val="19"/>
        </w:rPr>
        <w:t>And whatever man there be of the house of Israel, or of the strangers that sojourn among you, that eats any manner of blood; I will even set my face against that soul that eats blood, and will cut him off from among his people.</w:t>
      </w:r>
      <w:r/>
    </w:p>
    <w:p>
      <w:pPr>
        <w:ind w:left="720" w:right="360"/>
        <w:spacing w:before="100" w:after="100"/>
        <w:pBdr>
          <w:top w:val="nil" w:sz="0" w:space="3" w:color="000000" tmln="20, 20, 20, 0, 60"/>
          <w:left w:val="single" w:sz="12" w:space="8" w:color="2E75B6" tmln="30, 20, 20, 0, 160"/>
          <w:bottom w:val="nil" w:sz="0" w:space="3" w:color="000000" tmln="20, 20, 20, 0, 60"/>
          <w:right w:val="nil" w:sz="0" w:space="3" w:color="000000" tmln="20, 20, 20, 0, 60"/>
          <w:between w:val="nil" w:sz="0" w:space="0" w:color="000000" tmln="20, 20, 20, 0, 0"/>
        </w:pBdr>
        <w:shd w:val="solid" w:color="DEEAF1" tmshd="1677721856, 0, 15854302"/>
      </w:pPr>
      <w:r>
        <w:rPr>
          <w:b/>
          <w:bCs/>
          <w:color w:val="1f3864"/>
          <w:sz w:val="19"/>
          <w:szCs w:val="19"/>
        </w:rPr>
        <w:t xml:space="preserve">Lev 17:11  </w:t>
      </w:r>
      <w:r>
        <w:rPr>
          <w:i/>
          <w:iCs/>
          <w:color w:val="1a1a2e"/>
          <w:sz w:val="19"/>
          <w:szCs w:val="19"/>
        </w:rPr>
        <w:t>For the life of the flesh is in the blood: and I have given it to you on the altar to make an atonement for your souls: for it is the blood that makes an atonement for the soul.</w:t>
      </w:r>
      <w:r/>
    </w:p>
    <w:p>
      <w:pPr>
        <w:ind w:left="720" w:right="360"/>
        <w:spacing w:before="100" w:after="100"/>
        <w:pBdr>
          <w:top w:val="nil" w:sz="0" w:space="3" w:color="000000" tmln="20, 20, 20, 0, 60"/>
          <w:left w:val="single" w:sz="12" w:space="8" w:color="2E75B6" tmln="30, 20, 20, 0, 160"/>
          <w:bottom w:val="nil" w:sz="0" w:space="3" w:color="000000" tmln="20, 20, 20, 0, 60"/>
          <w:right w:val="nil" w:sz="0" w:space="3" w:color="000000" tmln="20, 20, 20, 0, 60"/>
          <w:between w:val="nil" w:sz="0" w:space="0" w:color="000000" tmln="20, 20, 20, 0, 0"/>
        </w:pBdr>
        <w:shd w:val="solid" w:color="DEEAF1" tmshd="1677721856, 0, 15854302"/>
      </w:pPr>
      <w:r>
        <w:rPr>
          <w:b/>
          <w:bCs/>
          <w:color w:val="1f3864"/>
          <w:sz w:val="19"/>
          <w:szCs w:val="19"/>
        </w:rPr>
        <w:t xml:space="preserve">Lev 17:12  </w:t>
      </w:r>
      <w:r>
        <w:rPr>
          <w:i/>
          <w:iCs/>
          <w:color w:val="1a1a2e"/>
          <w:sz w:val="19"/>
          <w:szCs w:val="19"/>
        </w:rPr>
        <w:t>Therefore I said to the children of Israel, No soul of you shall eat blood, neither shall any stranger that sojourns among you eat blood.</w:t>
      </w:r>
      <w:r/>
    </w:p>
    <w:p>
      <w:pPr>
        <w:ind w:left="720" w:right="360"/>
        <w:spacing w:before="100" w:after="100"/>
        <w:pBdr>
          <w:top w:val="nil" w:sz="0" w:space="3" w:color="000000" tmln="20, 20, 20, 0, 60"/>
          <w:left w:val="single" w:sz="12" w:space="8" w:color="2E75B6" tmln="30, 20, 20, 0, 160"/>
          <w:bottom w:val="nil" w:sz="0" w:space="3" w:color="000000" tmln="20, 20, 20, 0, 60"/>
          <w:right w:val="nil" w:sz="0" w:space="3" w:color="000000" tmln="20, 20, 20, 0, 60"/>
          <w:between w:val="nil" w:sz="0" w:space="0" w:color="000000" tmln="20, 20, 20, 0, 0"/>
        </w:pBdr>
        <w:shd w:val="solid" w:color="DEEAF1" tmshd="1677721856, 0, 15854302"/>
      </w:pPr>
      <w:r>
        <w:rPr>
          <w:b/>
          <w:bCs/>
          <w:color w:val="1f3864"/>
          <w:sz w:val="19"/>
          <w:szCs w:val="19"/>
        </w:rPr>
        <w:t xml:space="preserve">Lev 17:13–14  </w:t>
      </w:r>
      <w:r>
        <w:rPr>
          <w:i/>
          <w:iCs/>
          <w:color w:val="1a1a2e"/>
          <w:sz w:val="19"/>
          <w:szCs w:val="19"/>
        </w:rPr>
        <w:t>And whatever man there be of the children of Israel, or of the strangers that sojourn among you, which hunts and catches any beast or fowl that may be eaten; he shall even pour out the blood thereof, and cover it with dust. For it is the life of all flesh; the blood of it is for the life thereof: therefore I said to the children of Israel, You shall eat the blood of no manner of flesh: for the life of all flesh is the blood thereof: whoever eats it shall be cut off.</w:t>
      </w:r>
      <w:r/>
    </w:p>
    <w:p>
      <w:pPr>
        <w:spacing w:before="160"/>
      </w:pPr>
      <w:r/>
    </w:p>
    <w:p>
      <w:pPr>
        <w:spacing w:before="320" w:after="14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sz w:val="28"/>
          <w:szCs w:val="28"/>
        </w:rPr>
        <w:t>II. Immediate Context — Historical and Literary Setting</w:t>
      </w:r>
      <w:r/>
    </w:p>
    <w:p>
      <w:pPr>
        <w:spacing w:before="80" w:after="80"/>
      </w:pPr>
      <w:r>
        <w:rPr>
          <w:color w:val="1a1a2e"/>
        </w:rPr>
        <w:t>Leviticus 17 belongs to the central section of the Holiness Code (Lev 17–26) and addresses the regulation of slaughter and the sacred handling of blood. The chapter opens by requiring that all sacrificial animals be brought to the door of the tabernacle rather than slaughtered in the open field (vv.1–9) — a measure designed to prevent Israel from offering sacrifices to goat-idols (v.7) and to centralize worship at the appointed place.</w:t>
      </w:r>
      <w:r/>
    </w:p>
    <w:p>
      <w:pPr>
        <w:spacing w:before="80"/>
      </w:pPr>
      <w:r/>
    </w:p>
    <w:p>
      <w:pPr>
        <w:spacing w:before="80" w:after="80"/>
      </w:pPr>
      <w:r>
        <w:rPr>
          <w:color w:val="1a1a2e"/>
        </w:rPr>
        <w:t>The prohibition of consuming blood (vv.10–14) is then grounded in verse 11 — one of the most foundational theological statements in all of the Old Testament. The prohibition is not arbitrary; it is rooted in the nature of blood itself and in God's specific appointment of blood as the means of atonement. Blood is set apart from all other physical substances because God has assigned to it a unique and sacred function: it is the appointed carrier of life, and it is the divinely given instrument of atonement on the altar.</w:t>
      </w:r>
      <w:r/>
    </w:p>
    <w:p>
      <w:pPr>
        <w:spacing w:before="80"/>
      </w:pPr>
      <w:r/>
    </w:p>
    <w:p>
      <w:pPr>
        <w:spacing w:before="80" w:after="80"/>
      </w:pPr>
      <w:r>
        <w:rPr>
          <w:color w:val="1a1a2e"/>
        </w:rPr>
        <w:t>The prohibition applied equally to Israel and to the stranger dwelling among them (vv.12–13), demonstrating that the principle was not merely a national or ethnic regulation but a universal theological declaration rooted in creation and redemption. When any living creature was killed for food, its blood — the seat of its life — was to be poured out and covered with dust, acknowledging that the life belonged to God.</w:t>
      </w:r>
      <w:r/>
    </w:p>
    <w:p>
      <w:pPr>
        <w:spacing w:before="80"/>
      </w:pPr>
      <w:r/>
    </w:p>
    <w:p>
      <w:pPr>
        <w:spacing w:before="80" w:after="80"/>
      </w:pPr>
      <w:r>
        <w:rPr>
          <w:color w:val="1a1a2e"/>
        </w:rPr>
        <w:t>Leviticus 17:11 thus functions as both the explanation for the blood prohibition and the doctrinal foundation for all blood sacrifice. It is the verse that answers the question: why blood? Why not grain, or gold, or tears, or prayer alone? The answer is tripartite and absolute: because life is in the blood; because God Himself appointed blood for atonement; and because blood — and blood alone — makes atonement for the soul.</w:t>
      </w:r>
      <w:r/>
    </w:p>
    <w:p>
      <w:pPr>
        <w:spacing w:before="80"/>
      </w:pPr>
      <w:r/>
    </w:p>
    <w:p>
      <w:pPr>
        <w:spacing w:before="240" w:after="100"/>
      </w:pPr>
      <w:r>
        <w:rPr>
          <w:b/>
          <w:bCs/>
          <w:color w:val="2e75b6"/>
          <w:sz w:val="22"/>
          <w:szCs w:val="22"/>
        </w:rPr>
        <w:t>The Three-Part Structure of Verse 11:</w:t>
      </w:r>
      <w:r/>
    </w:p>
    <w:p>
      <w:pPr>
        <w:spacing w:before="80" w:after="80"/>
      </w:pPr>
      <w:r>
        <w:rPr>
          <w:color w:val="1a1a2e"/>
        </w:rPr>
        <w:t>1.  The Biological-Theological Declaration: "For the life of the flesh is in the blood." Blood is not merely a physical substance — it is the carrier of life, and life belongs to God. To shed blood is to give life.</w:t>
      </w:r>
      <w:r/>
    </w:p>
    <w:p>
      <w:pPr>
        <w:spacing w:before="80" w:after="80"/>
      </w:pPr>
      <w:r>
        <w:rPr>
          <w:color w:val="1a1a2e"/>
        </w:rPr>
        <w:t>2.  The Divine Initiative: "...and I have given it to you on the altar to make an atonement for your souls." The sacrificial use of blood is not a human invention. God Himself appointed and gave blood as the atoning agent. Atonement is God's gift, not man's work.</w:t>
      </w:r>
      <w:r/>
    </w:p>
    <w:p>
      <w:pPr>
        <w:spacing w:before="80" w:after="80"/>
      </w:pPr>
      <w:r>
        <w:rPr>
          <w:color w:val="1a1a2e"/>
        </w:rPr>
        <w:t>3.  The Exclusive Sufficiency: "...for it is the blood that makes an atonement for the soul." The concluding declaration is absolute and unrepeated: blood, and blood alone, makes atonement. No other substance, act, or person is named as an alternative.</w:t>
      </w:r>
      <w:r/>
    </w:p>
    <w:p>
      <w:pPr>
        <w:spacing w:before="160"/>
      </w:pPr>
      <w:r/>
    </w:p>
    <w:p>
      <w:pPr>
        <w:spacing w:before="320" w:after="14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sz w:val="28"/>
          <w:szCs w:val="28"/>
        </w:rPr>
        <w:t>III. Clause-by-Clause Messianic Analysis with New Testament Fulfillment</w:t>
      </w:r>
      <w:r/>
    </w:p>
    <w:p>
      <w:pPr>
        <w:spacing w:before="80" w:after="80"/>
      </w:pPr>
      <w:r>
        <w:rPr>
          <w:color w:val="1a1a2e"/>
        </w:rPr>
        <w:t>Leviticus 17:11 is itself a three-clause doctrinal statement. The following table examines each clause in its immediate context and traces its direct fulfillment and amplification in the New Testament, particularly in the book of Hebrews and the writings of John and Paul.</w:t>
      </w:r>
      <w:r/>
    </w:p>
    <w:p>
      <w:pPr>
        <w:spacing w:before="100"/>
      </w:pPr>
      <w:r/>
    </w:p>
    <w:tbl>
      <w:tblPr>
        <w:name w:val="Table1"/>
        <w:tabOrder w:val="0"/>
        <w:jc w:val="left"/>
        <w:tblInd w:w="0" w:type="dxa"/>
        <w:tblW w:w="9360" w:type="dxa"/>
      </w:tblPr>
      <w:tblGrid>
        <w:gridCol w:w="1000"/>
        <w:gridCol w:w="2600"/>
        <w:gridCol w:w="2360"/>
        <w:gridCol w:w="3400"/>
      </w:tblGrid>
      <w:tr>
        <w:trPr>
          <w:tblHeader/>
          <w:cantSplit w:val="0"/>
          <w:trHeight w:val="0" w:hRule="auto"/>
        </w:trPr>
        <w:tc>
          <w:tcPr>
            <w:tcW w:w="10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5542" protected="0"/>
          </w:tcPr>
          <w:p>
            <w:pPr>
              <w:spacing/>
              <w:jc w:val="center"/>
            </w:pPr>
            <w:r>
              <w:rPr>
                <w:b/>
                <w:bCs/>
                <w:color w:val="ffffff"/>
              </w:rPr>
              <w:t>Clause</w:t>
            </w:r>
            <w:r/>
          </w:p>
        </w:tc>
        <w:tc>
          <w:tcPr>
            <w:tcW w:w="26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5542" protected="0"/>
          </w:tcPr>
          <w:p>
            <w:pPr>
              <w:spacing/>
              <w:jc w:val="center"/>
            </w:pPr>
            <w:r>
              <w:rPr>
                <w:b/>
                <w:bCs/>
                <w:color w:val="ffffff"/>
              </w:rPr>
              <w:t>AKJV Text</w:t>
            </w:r>
            <w:r/>
          </w:p>
        </w:tc>
        <w:tc>
          <w:tcPr>
            <w:tcW w:w="236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5542" protected="0"/>
          </w:tcPr>
          <w:p>
            <w:pPr>
              <w:spacing/>
              <w:jc w:val="center"/>
            </w:pPr>
            <w:r>
              <w:rPr>
                <w:b/>
                <w:bCs/>
                <w:color w:val="ffffff"/>
              </w:rPr>
              <w:t>Immediate Context</w:t>
            </w:r>
            <w:r/>
          </w:p>
        </w:tc>
        <w:tc>
          <w:tcPr>
            <w:tcW w:w="34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5542" protected="0"/>
          </w:tcPr>
          <w:p>
            <w:pPr>
              <w:spacing/>
              <w:jc w:val="center"/>
            </w:pPr>
            <w:r>
              <w:rPr>
                <w:b/>
                <w:bCs/>
                <w:color w:val="ffffff"/>
              </w:rPr>
              <w:t>NT Fulfillment</w:t>
            </w:r>
            <w:r/>
          </w:p>
        </w:tc>
      </w:tr>
      <w:tr>
        <w:trPr>
          <w:tblHeader w:val="0"/>
          <w:cantSplit w:val="0"/>
          <w:trHeight w:val="0" w:hRule="auto"/>
        </w:trPr>
        <w:tc>
          <w:tcPr>
            <w:tcW w:w="10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542" protected="0"/>
          </w:tcPr>
          <w:p>
            <w:pPr/>
            <w:r>
              <w:rPr>
                <w:color w:val="1a1a2e"/>
                <w:sz w:val="18"/>
                <w:szCs w:val="18"/>
              </w:rPr>
              <w:t>Lev 17:11a</w:t>
            </w:r>
            <w:r/>
          </w:p>
        </w:tc>
        <w:tc>
          <w:tcPr>
            <w:tcW w:w="26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542" protected="0"/>
          </w:tcPr>
          <w:p>
            <w:pPr/>
            <w:r>
              <w:rPr>
                <w:color w:val="1a1a2e"/>
                <w:sz w:val="18"/>
                <w:szCs w:val="18"/>
              </w:rPr>
              <w:t>For the life of the flesh is in the blood...</w:t>
            </w:r>
            <w:r/>
          </w:p>
        </w:tc>
        <w:tc>
          <w:tcPr>
            <w:tcW w:w="23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542" protected="0"/>
          </w:tcPr>
          <w:p>
            <w:pPr/>
            <w:r>
              <w:rPr>
                <w:color w:val="1a1a2e"/>
                <w:sz w:val="18"/>
                <w:szCs w:val="18"/>
              </w:rPr>
              <w:t>God establishes the foundational principle that physical life is carried in and sustained by blood. This is not merely a biological observation but a theological axiom — the Creator declares that blood is the seat and carrier of creaturely life.</w:t>
            </w:r>
            <w:r/>
          </w:p>
        </w:tc>
        <w:tc>
          <w:tcPr>
            <w:tcW w:w="34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542" protected="0"/>
          </w:tcPr>
          <w:p>
            <w:pPr/>
            <w:r>
              <w:rPr>
                <w:color w:val="1a1a2e"/>
                <w:sz w:val="18"/>
                <w:szCs w:val="18"/>
              </w:rPr>
              <w:t>John 6:53–54 — Christ declares that unless one eats His flesh and drinks His blood, he has no life in himself. The life that was in His blood — divine and human — is the basis of spiritual life for the believer. Heb 9:12 — His own blood secured eternal life.</w:t>
            </w:r>
            <w:r/>
          </w:p>
        </w:tc>
      </w:tr>
      <w:tr>
        <w:trPr>
          <w:tblHeader w:val="0"/>
          <w:cantSplit w:val="0"/>
          <w:trHeight w:val="0" w:hRule="auto"/>
        </w:trPr>
        <w:tc>
          <w:tcPr>
            <w:tcW w:w="10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542" protected="0"/>
          </w:tcPr>
          <w:p>
            <w:pPr/>
            <w:r>
              <w:rPr>
                <w:color w:val="1a1a2e"/>
                <w:sz w:val="18"/>
                <w:szCs w:val="18"/>
              </w:rPr>
              <w:t>Lev 17:11b</w:t>
            </w:r>
            <w:r/>
          </w:p>
        </w:tc>
        <w:tc>
          <w:tcPr>
            <w:tcW w:w="26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542" protected="0"/>
          </w:tcPr>
          <w:p>
            <w:pPr/>
            <w:r>
              <w:rPr>
                <w:color w:val="1a1a2e"/>
                <w:sz w:val="18"/>
                <w:szCs w:val="18"/>
              </w:rPr>
              <w:t>...and I have given it to you on the altar to make an atonement for your souls...</w:t>
            </w:r>
            <w:r/>
          </w:p>
        </w:tc>
        <w:tc>
          <w:tcPr>
            <w:tcW w:w="23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542" protected="0"/>
          </w:tcPr>
          <w:p>
            <w:pPr/>
            <w:r>
              <w:rPr>
                <w:color w:val="1a1a2e"/>
                <w:sz w:val="18"/>
                <w:szCs w:val="18"/>
              </w:rPr>
              <w:t>The blood is not taken by man — it is given by God. God Himself appointed blood as the atoning agent, placing it on the altar for the express purpose of making atonement. The initiative of atonement belongs wholly to God; it is His gift, not man's achievement.</w:t>
            </w:r>
            <w:r/>
          </w:p>
        </w:tc>
        <w:tc>
          <w:tcPr>
            <w:tcW w:w="34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542" protected="0"/>
          </w:tcPr>
          <w:p>
            <w:pPr/>
            <w:r>
              <w:rPr>
                <w:color w:val="1a1a2e"/>
                <w:sz w:val="18"/>
                <w:szCs w:val="18"/>
              </w:rPr>
              <w:t>John 3:16; Rom 5:8 — God gave His Son; while we were yet sinners, Christ died for us. The atonement is entirely God's initiative. 1 John 4:10 — He loved us and sent His Son to be the propitiation for our sins — not we who first loved Him.</w:t>
            </w:r>
            <w:r/>
          </w:p>
        </w:tc>
      </w:tr>
      <w:tr>
        <w:trPr>
          <w:tblHeader w:val="0"/>
          <w:cantSplit w:val="0"/>
          <w:trHeight w:val="0" w:hRule="auto"/>
        </w:trPr>
        <w:tc>
          <w:tcPr>
            <w:tcW w:w="10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5542" protected="0"/>
          </w:tcPr>
          <w:p>
            <w:pPr/>
            <w:r>
              <w:rPr>
                <w:color w:val="1a1a2e"/>
                <w:sz w:val="18"/>
                <w:szCs w:val="18"/>
              </w:rPr>
              <w:t>Lev 17:11c</w:t>
            </w:r>
            <w:r/>
          </w:p>
        </w:tc>
        <w:tc>
          <w:tcPr>
            <w:tcW w:w="26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5542" protected="0"/>
          </w:tcPr>
          <w:p>
            <w:pPr/>
            <w:r>
              <w:rPr>
                <w:color w:val="1a1a2e"/>
                <w:sz w:val="18"/>
                <w:szCs w:val="18"/>
              </w:rPr>
              <w:t>...for it is the blood that makes an atonement for the soul.</w:t>
            </w:r>
            <w:r/>
          </w:p>
        </w:tc>
        <w:tc>
          <w:tcPr>
            <w:tcW w:w="23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5542" protected="0"/>
          </w:tcPr>
          <w:p>
            <w:pPr/>
            <w:r>
              <w:rPr>
                <w:color w:val="1a1a2e"/>
                <w:sz w:val="18"/>
                <w:szCs w:val="18"/>
              </w:rPr>
              <w:t>The verse closes with an absolute declaration — no qualification, no exception, no alternative: it is the blood — exclusively and sufficiently — that makes atonement. The repetition of the principle as a conclusion gives it the force of a divine law.</w:t>
            </w:r>
            <w:r/>
          </w:p>
        </w:tc>
        <w:tc>
          <w:tcPr>
            <w:tcW w:w="34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5542" protected="0"/>
          </w:tcPr>
          <w:p>
            <w:pPr/>
            <w:r>
              <w:rPr>
                <w:color w:val="1a1a2e"/>
                <w:sz w:val="18"/>
                <w:szCs w:val="18"/>
              </w:rPr>
              <w:t>Heb 9:22 — Without shedding of blood is no remission. 1 Pet 1:18–19 — Redeemed not with corruptible things but with the precious blood of Christ. 1 John 1:7 — The blood of Jesus Christ His Son cleanses us from all sin.</w:t>
            </w:r>
            <w:r/>
          </w:p>
        </w:tc>
      </w:tr>
    </w:tbl>
    <w:p>
      <w:pPr>
        <w:spacing w:before="200"/>
      </w:pPr>
      <w:r/>
    </w:p>
    <w:p>
      <w:pPr>
        <w:spacing w:before="320" w:after="14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sz w:val="28"/>
          <w:szCs w:val="28"/>
        </w:rPr>
        <w:t>IV. Typological Summary — Principle and Fulfillment</w:t>
      </w:r>
      <w:r/>
    </w:p>
    <w:p>
      <w:pPr>
        <w:spacing w:before="80" w:after="80"/>
      </w:pPr>
      <w:r>
        <w:rPr>
          <w:color w:val="1a1a2e"/>
        </w:rPr>
        <w:t>Leviticus 17:11 is less a type than a foundational theological principle — the axiom upon which all the types of sacrifice rest. The following table summarizes the key typological and doctrinal connections between the verse and its surrounding context and the New Testament revelation of Christ's atoning blood.</w:t>
      </w:r>
      <w:r/>
    </w:p>
    <w:p>
      <w:pPr>
        <w:spacing w:before="100"/>
      </w:pPr>
      <w:r/>
    </w:p>
    <w:tbl>
      <w:tblPr>
        <w:name w:val="Table2"/>
        <w:tabOrder w:val="0"/>
        <w:jc w:val="left"/>
        <w:tblInd w:w="0" w:type="dxa"/>
        <w:tblW w:w="9360" w:type="dxa"/>
      </w:tblPr>
      <w:tblGrid>
        <w:gridCol w:w="2300"/>
        <w:gridCol w:w="2460"/>
        <w:gridCol w:w="1900"/>
        <w:gridCol w:w="2700"/>
      </w:tblGrid>
      <w:tr>
        <w:trPr>
          <w:tblHeader/>
          <w:cantSplit w:val="0"/>
          <w:trHeight w:val="0" w:hRule="auto"/>
        </w:trPr>
        <w:tc>
          <w:tcPr>
            <w:tcW w:w="23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5542" protected="0"/>
          </w:tcPr>
          <w:p>
            <w:pPr>
              <w:spacing/>
              <w:jc w:val="center"/>
            </w:pPr>
            <w:r>
              <w:rPr>
                <w:b/>
                <w:bCs/>
                <w:color w:val="ffffff"/>
              </w:rPr>
              <w:t>Type / Principle</w:t>
            </w:r>
            <w:r/>
          </w:p>
        </w:tc>
        <w:tc>
          <w:tcPr>
            <w:tcW w:w="246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5542" protected="0"/>
          </w:tcPr>
          <w:p>
            <w:pPr>
              <w:spacing/>
              <w:jc w:val="center"/>
            </w:pPr>
            <w:r>
              <w:rPr>
                <w:b/>
                <w:bCs/>
                <w:color w:val="ffffff"/>
              </w:rPr>
              <w:t>Meaning in Context</w:t>
            </w:r>
            <w:r/>
          </w:p>
        </w:tc>
        <w:tc>
          <w:tcPr>
            <w:tcW w:w="19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5542" protected="0"/>
          </w:tcPr>
          <w:p>
            <w:pPr>
              <w:spacing/>
              <w:jc w:val="center"/>
            </w:pPr>
            <w:r>
              <w:rPr>
                <w:b/>
                <w:bCs/>
                <w:color w:val="ffffff"/>
              </w:rPr>
              <w:t>Antitype (Christ)</w:t>
            </w:r>
            <w:r/>
          </w:p>
        </w:tc>
        <w:tc>
          <w:tcPr>
            <w:tcW w:w="27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5542" protected="0"/>
          </w:tcPr>
          <w:p>
            <w:pPr>
              <w:spacing/>
              <w:jc w:val="center"/>
            </w:pPr>
            <w:r>
              <w:rPr>
                <w:b/>
                <w:bCs/>
                <w:color w:val="ffffff"/>
              </w:rPr>
              <w:t>NT Reference</w:t>
            </w:r>
            <w:r/>
          </w:p>
        </w:tc>
      </w:tr>
      <w:tr>
        <w:trPr>
          <w:tblHeader w:val="0"/>
          <w:cantSplit w:val="0"/>
          <w:trHeight w:val="0" w:hRule="auto"/>
        </w:trPr>
        <w:tc>
          <w:tcPr>
            <w:tcW w:w="23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542" protected="0"/>
          </w:tcPr>
          <w:p>
            <w:pPr/>
            <w:r>
              <w:rPr>
                <w:color w:val="1a1a2e"/>
                <w:sz w:val="18"/>
                <w:szCs w:val="18"/>
              </w:rPr>
              <w:t>Life is in the blood (v.11a)</w:t>
            </w:r>
            <w:r/>
          </w:p>
        </w:tc>
        <w:tc>
          <w:tcPr>
            <w:tcW w:w="2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542" protected="0"/>
          </w:tcPr>
          <w:p>
            <w:pPr/>
            <w:r>
              <w:rPr>
                <w:color w:val="1a1a2e"/>
                <w:sz w:val="18"/>
                <w:szCs w:val="18"/>
              </w:rPr>
              <w:t>Blood is the divinely appointed carrier of life — to shed blood is to surrender life itself. The sacrifice is costly because life is given, not merely a substance.</w:t>
            </w:r>
            <w:r/>
          </w:p>
        </w:tc>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542" protected="0"/>
          </w:tcPr>
          <w:p>
            <w:pPr/>
            <w:r>
              <w:rPr>
                <w:color w:val="1a1a2e"/>
                <w:sz w:val="18"/>
                <w:szCs w:val="18"/>
              </w:rPr>
              <w:t>Christ gave His life — the life of the eternal Son of God — in His blood at Calvary. His blood is infinitely valuable because infinite life was in it.</w:t>
            </w:r>
            <w:r/>
          </w:p>
        </w:tc>
        <w:tc>
          <w:tcPr>
            <w:tcW w:w="27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542" protected="0"/>
          </w:tcPr>
          <w:p>
            <w:pPr/>
            <w:r>
              <w:rPr>
                <w:color w:val="1a1a2e"/>
                <w:sz w:val="18"/>
                <w:szCs w:val="18"/>
              </w:rPr>
              <w:t>John 10:17–18; Heb 9:14; 1 Pet 1:18–19</w:t>
            </w:r>
            <w:r/>
          </w:p>
        </w:tc>
      </w:tr>
      <w:tr>
        <w:trPr>
          <w:tblHeader w:val="0"/>
          <w:cantSplit w:val="0"/>
          <w:trHeight w:val="0" w:hRule="auto"/>
        </w:trPr>
        <w:tc>
          <w:tcPr>
            <w:tcW w:w="23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542" protected="0"/>
          </w:tcPr>
          <w:p>
            <w:pPr/>
            <w:r>
              <w:rPr>
                <w:color w:val="1a1a2e"/>
                <w:sz w:val="18"/>
                <w:szCs w:val="18"/>
              </w:rPr>
              <w:t>God gave the blood — divine initiative (v.11b)</w:t>
            </w:r>
            <w:r/>
          </w:p>
        </w:tc>
        <w:tc>
          <w:tcPr>
            <w:tcW w:w="2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542" protected="0"/>
          </w:tcPr>
          <w:p>
            <w:pPr/>
            <w:r>
              <w:rPr>
                <w:color w:val="1a1a2e"/>
                <w:sz w:val="18"/>
                <w:szCs w:val="18"/>
              </w:rPr>
              <w:t>The sacrificial system was not invented by man to appease God. God Himself gave the blood to man for atonement — He provided the means of reconciliation.</w:t>
            </w:r>
            <w:r/>
          </w:p>
        </w:tc>
        <w:tc>
          <w:tcPr>
            <w:tcW w:w="19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542" protected="0"/>
          </w:tcPr>
          <w:p>
            <w:pPr/>
            <w:r>
              <w:rPr>
                <w:color w:val="1a1a2e"/>
                <w:sz w:val="18"/>
                <w:szCs w:val="18"/>
              </w:rPr>
              <w:t>God provided the sacrifice in Christ. The cross was God's initiative, God's gift, God's act of love — not man climbing toward God but God descending to man.</w:t>
            </w:r>
            <w:r/>
          </w:p>
        </w:tc>
        <w:tc>
          <w:tcPr>
            <w:tcW w:w="27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542" protected="0"/>
          </w:tcPr>
          <w:p>
            <w:pPr/>
            <w:r>
              <w:rPr>
                <w:color w:val="1a1a2e"/>
                <w:sz w:val="18"/>
                <w:szCs w:val="18"/>
              </w:rPr>
              <w:t>John 3:16; Rom 5:8; 1 John 4:9–10; Gen 22:8</w:t>
            </w:r>
            <w:r/>
          </w:p>
        </w:tc>
      </w:tr>
      <w:tr>
        <w:trPr>
          <w:tblHeader w:val="0"/>
          <w:cantSplit w:val="0"/>
          <w:trHeight w:val="0" w:hRule="auto"/>
        </w:trPr>
        <w:tc>
          <w:tcPr>
            <w:tcW w:w="23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542" protected="0"/>
          </w:tcPr>
          <w:p>
            <w:pPr/>
            <w:r>
              <w:rPr>
                <w:color w:val="1a1a2e"/>
                <w:sz w:val="18"/>
                <w:szCs w:val="18"/>
              </w:rPr>
              <w:t>Blood given upon the altar (v.11b)</w:t>
            </w:r>
            <w:r/>
          </w:p>
        </w:tc>
        <w:tc>
          <w:tcPr>
            <w:tcW w:w="2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542" protected="0"/>
          </w:tcPr>
          <w:p>
            <w:pPr/>
            <w:r>
              <w:rPr>
                <w:color w:val="1a1a2e"/>
                <w:sz w:val="18"/>
                <w:szCs w:val="18"/>
              </w:rPr>
              <w:t>The altar is the appointed place where the blood sacrifice is presented to God — the point of contact between the worshiper's need and divine acceptance.</w:t>
            </w:r>
            <w:r/>
          </w:p>
        </w:tc>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542" protected="0"/>
          </w:tcPr>
          <w:p>
            <w:pPr/>
            <w:r>
              <w:rPr>
                <w:color w:val="1a1a2e"/>
                <w:sz w:val="18"/>
                <w:szCs w:val="18"/>
              </w:rPr>
              <w:t>The cross is the Christian's altar — the place where Christ's blood was offered. Hebrews identifies the heavenly sanctuary as the place where His blood speaks before the Father.</w:t>
            </w:r>
            <w:r/>
          </w:p>
        </w:tc>
        <w:tc>
          <w:tcPr>
            <w:tcW w:w="27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542" protected="0"/>
          </w:tcPr>
          <w:p>
            <w:pPr/>
            <w:r>
              <w:rPr>
                <w:color w:val="1a1a2e"/>
                <w:sz w:val="18"/>
                <w:szCs w:val="18"/>
              </w:rPr>
              <w:t>Heb 13:10; Heb 9:24; Heb 12:24; Rom 3:25</w:t>
            </w:r>
            <w:r/>
          </w:p>
        </w:tc>
      </w:tr>
      <w:tr>
        <w:trPr>
          <w:tblHeader w:val="0"/>
          <w:cantSplit w:val="0"/>
          <w:trHeight w:val="0" w:hRule="auto"/>
        </w:trPr>
        <w:tc>
          <w:tcPr>
            <w:tcW w:w="23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542" protected="0"/>
          </w:tcPr>
          <w:p>
            <w:pPr/>
            <w:r>
              <w:rPr>
                <w:color w:val="1a1a2e"/>
                <w:sz w:val="18"/>
                <w:szCs w:val="18"/>
              </w:rPr>
              <w:t>Atonement for the soul (v.11b–c)</w:t>
            </w:r>
            <w:r/>
          </w:p>
        </w:tc>
        <w:tc>
          <w:tcPr>
            <w:tcW w:w="2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542" protected="0"/>
          </w:tcPr>
          <w:p>
            <w:pPr/>
            <w:r>
              <w:rPr>
                <w:color w:val="1a1a2e"/>
                <w:sz w:val="18"/>
                <w:szCs w:val="18"/>
              </w:rPr>
              <w:t>The blood does not merely cleanse the body or restore ritual standing — it makes atonement for the soul (nephesh — the inner person, the self). The need addressed is spiritual and personal.</w:t>
            </w:r>
            <w:r/>
          </w:p>
        </w:tc>
        <w:tc>
          <w:tcPr>
            <w:tcW w:w="19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542" protected="0"/>
          </w:tcPr>
          <w:p>
            <w:pPr/>
            <w:r>
              <w:rPr>
                <w:color w:val="1a1a2e"/>
                <w:sz w:val="18"/>
                <w:szCs w:val="18"/>
              </w:rPr>
              <w:t>Christ's blood redeems the soul from sin's guilt and penalty. His atonement reaches the innermost person — conscience, spirit, and standing before God.</w:t>
            </w:r>
            <w:r/>
          </w:p>
        </w:tc>
        <w:tc>
          <w:tcPr>
            <w:tcW w:w="27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542" protected="0"/>
          </w:tcPr>
          <w:p>
            <w:pPr/>
            <w:r>
              <w:rPr>
                <w:color w:val="1a1a2e"/>
                <w:sz w:val="18"/>
                <w:szCs w:val="18"/>
              </w:rPr>
              <w:t>Heb 9:14; 1 Pet 1:9; Matt 20:28; Mark 10:45</w:t>
            </w:r>
            <w:r/>
          </w:p>
        </w:tc>
      </w:tr>
      <w:tr>
        <w:trPr>
          <w:tblHeader w:val="0"/>
          <w:cantSplit w:val="0"/>
          <w:trHeight w:val="0" w:hRule="auto"/>
        </w:trPr>
        <w:tc>
          <w:tcPr>
            <w:tcW w:w="23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542" protected="0"/>
          </w:tcPr>
          <w:p>
            <w:pPr/>
            <w:r>
              <w:rPr>
                <w:color w:val="1a1a2e"/>
                <w:sz w:val="18"/>
                <w:szCs w:val="18"/>
              </w:rPr>
              <w:t>Blood alone makes atonement (v.11c)</w:t>
            </w:r>
            <w:r/>
          </w:p>
        </w:tc>
        <w:tc>
          <w:tcPr>
            <w:tcW w:w="2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542" protected="0"/>
          </w:tcPr>
          <w:p>
            <w:pPr/>
            <w:r>
              <w:rPr>
                <w:color w:val="1a1a2e"/>
                <w:sz w:val="18"/>
                <w:szCs w:val="18"/>
              </w:rPr>
              <w:t>The exclusivity of the principle is absolute — no substitute agent for atonement is named or permitted. Blood, and only blood, makes atonement. All other offerings were subsidiary; this was the indispensable foundation.</w:t>
            </w:r>
            <w:r/>
          </w:p>
        </w:tc>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542" protected="0"/>
          </w:tcPr>
          <w:p>
            <w:pPr/>
            <w:r>
              <w:rPr>
                <w:color w:val="1a1a2e"/>
                <w:sz w:val="18"/>
                <w:szCs w:val="18"/>
              </w:rPr>
              <w:t>Christ's blood alone provides remission of sins. No human merit, ritual, or work can substitute for or supplement the atoning blood of the Son of God.</w:t>
            </w:r>
            <w:r/>
          </w:p>
        </w:tc>
        <w:tc>
          <w:tcPr>
            <w:tcW w:w="27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542" protected="0"/>
          </w:tcPr>
          <w:p>
            <w:pPr/>
            <w:r>
              <w:rPr>
                <w:color w:val="1a1a2e"/>
                <w:sz w:val="18"/>
                <w:szCs w:val="18"/>
              </w:rPr>
              <w:t>Heb 9:22; Acts 4:12; Eph 1:7; Col 1:14</w:t>
            </w:r>
            <w:r/>
          </w:p>
        </w:tc>
      </w:tr>
      <w:tr>
        <w:trPr>
          <w:tblHeader w:val="0"/>
          <w:cantSplit w:val="0"/>
          <w:trHeight w:val="0" w:hRule="auto"/>
        </w:trPr>
        <w:tc>
          <w:tcPr>
            <w:tcW w:w="23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542" protected="0"/>
          </w:tcPr>
          <w:p>
            <w:pPr/>
            <w:r>
              <w:rPr>
                <w:color w:val="1a1a2e"/>
                <w:sz w:val="18"/>
                <w:szCs w:val="18"/>
              </w:rPr>
              <w:t>The prohibition of eating blood (vv.10,12–14)</w:t>
            </w:r>
            <w:r/>
          </w:p>
        </w:tc>
        <w:tc>
          <w:tcPr>
            <w:tcW w:w="2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542" protected="0"/>
          </w:tcPr>
          <w:p>
            <w:pPr/>
            <w:r>
              <w:rPr>
                <w:color w:val="1a1a2e"/>
                <w:sz w:val="18"/>
                <w:szCs w:val="18"/>
              </w:rPr>
              <w:t>Because blood is the appointed agent of atonement — God's gift for that purpose — it must not be treated as common food. To consume it would be to misuse what God appointed for sacred purposes.</w:t>
            </w:r>
            <w:r/>
          </w:p>
        </w:tc>
        <w:tc>
          <w:tcPr>
            <w:tcW w:w="19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542" protected="0"/>
          </w:tcPr>
          <w:p>
            <w:pPr/>
            <w:r>
              <w:rPr>
                <w:color w:val="1a1a2e"/>
                <w:sz w:val="18"/>
                <w:szCs w:val="18"/>
              </w:rPr>
              <w:t>The sanctity of Christ's blood demands reverence, not casual treatment. His blood is not common — it is precious (1 Pet 1:19), holy, and the exclusive ground of approach to God.</w:t>
            </w:r>
            <w:r/>
          </w:p>
        </w:tc>
        <w:tc>
          <w:tcPr>
            <w:tcW w:w="27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542" protected="0"/>
          </w:tcPr>
          <w:p>
            <w:pPr/>
            <w:r>
              <w:rPr>
                <w:color w:val="1a1a2e"/>
                <w:sz w:val="18"/>
                <w:szCs w:val="18"/>
              </w:rPr>
              <w:t>1 Pet 1:19; Heb 10:29; 1 Cor 11:27–29</w:t>
            </w:r>
            <w:r/>
          </w:p>
        </w:tc>
      </w:tr>
      <w:tr>
        <w:trPr>
          <w:tblHeader w:val="0"/>
          <w:cantSplit w:val="0"/>
          <w:trHeight w:val="0" w:hRule="auto"/>
        </w:trPr>
        <w:tc>
          <w:tcPr>
            <w:tcW w:w="23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5542" protected="0"/>
          </w:tcPr>
          <w:p>
            <w:pPr/>
            <w:r>
              <w:rPr>
                <w:color w:val="1a1a2e"/>
                <w:sz w:val="18"/>
                <w:szCs w:val="18"/>
              </w:rPr>
              <w:t>The stranger as well as the Israelite (v.12–13)</w:t>
            </w:r>
            <w:r/>
          </w:p>
        </w:tc>
        <w:tc>
          <w:tcPr>
            <w:tcW w:w="2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5542" protected="0"/>
          </w:tcPr>
          <w:p>
            <w:pPr/>
            <w:r>
              <w:rPr>
                <w:color w:val="1a1a2e"/>
                <w:sz w:val="18"/>
                <w:szCs w:val="18"/>
              </w:rPr>
              <w:t>The blood prohibition extended beyond Israel to the stranger dwelling among them — the principle was universal in scope, not ethnically limited.</w:t>
            </w:r>
            <w:r/>
          </w:p>
        </w:tc>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5542" protected="0"/>
          </w:tcPr>
          <w:p>
            <w:pPr/>
            <w:r>
              <w:rPr>
                <w:color w:val="1a1a2e"/>
                <w:sz w:val="18"/>
                <w:szCs w:val="18"/>
              </w:rPr>
              <w:t>The atoning blood of Christ is universal in its sufficiency — not for one nation but for the whole world. The gospel is for every creature.</w:t>
            </w:r>
            <w:r/>
          </w:p>
        </w:tc>
        <w:tc>
          <w:tcPr>
            <w:tcW w:w="27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5542" protected="0"/>
          </w:tcPr>
          <w:p>
            <w:pPr/>
            <w:r>
              <w:rPr>
                <w:color w:val="1a1a2e"/>
                <w:sz w:val="18"/>
                <w:szCs w:val="18"/>
              </w:rPr>
              <w:t>1 John 2:2; John 3:16; Gal 3:28; Col 3:11</w:t>
            </w:r>
            <w:r/>
          </w:p>
        </w:tc>
      </w:tr>
    </w:tbl>
    <w:p>
      <w:pPr>
        <w:spacing w:before="200"/>
      </w:pPr>
      <w:r/>
    </w:p>
    <w:p>
      <w:pPr>
        <w:spacing w:before="320" w:after="14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sz w:val="28"/>
          <w:szCs w:val="28"/>
        </w:rPr>
        <w:t>V. Commentary on Leviticus 17:11 — A Messianic and Typological Perspective</w:t>
      </w:r>
      <w:r/>
    </w:p>
    <w:p>
      <w:pPr>
        <w:spacing w:before="240" w:after="100"/>
      </w:pPr>
      <w:r>
        <w:rPr>
          <w:b/>
          <w:bCs/>
          <w:color w:val="2e75b6"/>
          <w:sz w:val="22"/>
          <w:szCs w:val="22"/>
        </w:rPr>
        <w:t>The Most Important Single Verse in Leviticus</w:t>
      </w:r>
      <w:r/>
    </w:p>
    <w:p>
      <w:pPr>
        <w:spacing w:before="80" w:after="80"/>
      </w:pPr>
      <w:r>
        <w:rPr>
          <w:color w:val="1a1a2e"/>
        </w:rPr>
        <w:t>Leviticus 17:11 may be the single most theologically concentrated verse in the entire book of Leviticus — and one of the most important in the entire Old Testament. Every animal sacrifice, every blood ceremony, every atoning rite from the garden of Eden onward rests on the principle this verse declares. It is the divine explanation for why blood matters, why sacrifice exists, and why a holy God would accept the death of an animal as the basis of forgiveness for human sin.</w:t>
      </w:r>
      <w:r/>
    </w:p>
    <w:p>
      <w:pPr>
        <w:spacing w:before="80"/>
      </w:pPr>
      <w:r/>
    </w:p>
    <w:p>
      <w:pPr>
        <w:spacing w:before="80" w:after="80"/>
      </w:pPr>
      <w:r>
        <w:rPr>
          <w:color w:val="1a1a2e"/>
        </w:rPr>
        <w:t>More than that: it is the theological foundation for the cross of Christ. When the writer of Hebrews declares "without shedding of blood is no remission" (Heb 9:22), he is citing the principle of Leviticus 17:11. When Peter writes of redemption through "the precious blood of Christ, as of a lamb without blemish and without spot" (1 Pet 1:19), the logic flows directly from this verse. When John declares that "the blood of Jesus Christ his Son cleanses us from all sin" (1 John 1:7), the axiomatic basis is here: it is the blood that makes atonement for the soul.</w:t>
      </w:r>
      <w:r/>
    </w:p>
    <w:p>
      <w:pPr>
        <w:spacing w:before="100"/>
      </w:pPr>
      <w:r/>
    </w:p>
    <w:p>
      <w:pPr>
        <w:spacing w:before="240" w:after="100"/>
      </w:pPr>
      <w:r>
        <w:rPr>
          <w:b/>
          <w:bCs/>
          <w:color w:val="2e75b6"/>
          <w:sz w:val="22"/>
          <w:szCs w:val="22"/>
        </w:rPr>
        <w:t>"The Life of the Flesh Is in the Blood" — The Theology of Life and Death</w:t>
      </w:r>
      <w:r/>
    </w:p>
    <w:p>
      <w:pPr>
        <w:spacing w:before="80" w:after="80"/>
      </w:pPr>
      <w:r>
        <w:rPr>
          <w:color w:val="1a1a2e"/>
        </w:rPr>
        <w:t>The opening clause is both a biological observation and a theological declaration. From a purely natural perspective, it is accurate — blood circulation is the mechanism of organic life in all flesh. But God's statement reaches deeper than physiology. He is declaring that blood is the carrier and representative of life itself — the God-given life of the creature. Life belongs to God; it is His gift, His property, His domain. Blood, as the bearer of life, therefore belongs uniquely to God.</w:t>
      </w:r>
      <w:r/>
    </w:p>
    <w:p>
      <w:pPr>
        <w:spacing w:before="80"/>
      </w:pPr>
      <w:r/>
    </w:p>
    <w:p>
      <w:pPr>
        <w:spacing w:before="80" w:after="80"/>
      </w:pPr>
      <w:r>
        <w:rPr>
          <w:color w:val="1a1a2e"/>
        </w:rPr>
        <w:t>This is why the consumption of blood was so strictly forbidden throughout the biblical narrative — from the covenant with Noah (Gen 9:4) onward. To eat blood was to treat as common what God had declared sacred. Blood was not food; blood was life, and life belonged to its Giver.</w:t>
      </w:r>
      <w:r/>
    </w:p>
    <w:p>
      <w:pPr>
        <w:spacing w:before="80"/>
      </w:pPr>
      <w:r/>
    </w:p>
    <w:p>
      <w:pPr>
        <w:spacing w:before="80" w:after="80"/>
      </w:pPr>
      <w:r>
        <w:rPr>
          <w:color w:val="1a1a2e"/>
        </w:rPr>
        <w:t>The theological consequence for understanding Christ's atonement is profound. When the Son of God shed His blood at Calvary, it was not merely a physical event — it was the giving of divine life. Hebrews 9:14 declares that Christ "through the eternal Spirit offered himself without spot to God." The blood He shed was the blood of the Son of God — blood in which resided not merely finite creaturely life, but the life of the second Person of the Trinity incarnate. Peter therefore calls it "precious blood" (1 Pet 1:19), and John declares that it cleanses from all sin (1 John 1:7). Its infinite value derives directly from the infinite life that was in it. The principle of Leviticus 17:11 — life is in the blood — is the key that unlocks the incomparable worth of Christ's atoning death.</w:t>
      </w:r>
      <w:r/>
    </w:p>
    <w:p>
      <w:pPr>
        <w:spacing w:before="100"/>
      </w:pPr>
      <w:r/>
    </w:p>
    <w:p>
      <w:pPr>
        <w:spacing w:before="240" w:after="100"/>
      </w:pPr>
      <w:r>
        <w:rPr>
          <w:b/>
          <w:bCs/>
          <w:color w:val="2e75b6"/>
          <w:sz w:val="22"/>
          <w:szCs w:val="22"/>
        </w:rPr>
        <w:t>"I Have Given It to You" — The Divine Initiative in Atonement</w:t>
      </w:r>
      <w:r/>
    </w:p>
    <w:p>
      <w:pPr>
        <w:spacing w:before="80" w:after="80"/>
      </w:pPr>
      <w:r>
        <w:rPr>
          <w:color w:val="1a1a2e"/>
        </w:rPr>
        <w:t>The second clause is frequently overlooked, but it is theologically indispensable: "I have given it to you on the altar to make an atonement for your souls." The subject of the sentence is God. God gave the blood. God placed it on the altar. God appointed blood as the means of atonement. The sacrificial system was not a human religious invention, a primitive appeasement ritual, or a cultural tradition that Israel developed. It was God's own gracious provision — His gift to sinful humanity of a way to approach Him.</w:t>
      </w:r>
      <w:r/>
    </w:p>
    <w:p>
      <w:pPr>
        <w:spacing w:before="80"/>
      </w:pPr>
      <w:r/>
    </w:p>
    <w:p>
      <w:pPr>
        <w:spacing w:before="80" w:after="80"/>
      </w:pPr>
      <w:r>
        <w:rPr>
          <w:color w:val="1a1a2e"/>
        </w:rPr>
        <w:t>This principle runs as a golden thread through the entire biblical story of redemption. When Abraham told Isaac that "God will provide himself a lamb for a burnt offering" (Gen 22:8), he was, prophetically, describing the very nature of atonement — God provides the sacrifice. The ram caught in the thicket was God's gift. The Passover lamb was slain by God's command and under God's provision. And ultimately, God provided Himself — in the person of His own Son — as the final and sufficient sacrifice. John 3:16 is Leviticus 17:11 written in New Testament terms: God gave. And 1 John 4:10 removes any ambiguity: "Herein is love, not that we loved God, but that he loved us, and sent his Son to be the propitiation for our sins."</w:t>
      </w:r>
      <w:r/>
    </w:p>
    <w:p>
      <w:pPr>
        <w:spacing w:before="80"/>
      </w:pPr>
      <w:r/>
    </w:p>
    <w:p>
      <w:pPr>
        <w:spacing w:before="80" w:after="80"/>
      </w:pPr>
      <w:r>
        <w:rPr>
          <w:color w:val="1a1a2e"/>
        </w:rPr>
        <w:t>The implication for soteriology is foundational from a Church of Christ perspective: salvation originates in God's grace, not in human merit or initiative. Man did not devise the system of blood atonement. Man did not climb toward God through sacrifice. God descended to man through the gift of blood on the altar — and ultimately, through the gift of His Son on the cross. The altar of Leviticus is the Old Covenant form; the cross is the final and full expression of the same divine initiative: "I have given it to you."</w:t>
      </w:r>
      <w:r/>
    </w:p>
    <w:p>
      <w:pPr>
        <w:spacing w:before="100"/>
      </w:pPr>
      <w:r/>
    </w:p>
    <w:p>
      <w:pPr>
        <w:spacing w:before="240" w:after="100"/>
      </w:pPr>
      <w:r>
        <w:rPr>
          <w:b/>
          <w:bCs/>
          <w:color w:val="2e75b6"/>
          <w:sz w:val="22"/>
          <w:szCs w:val="22"/>
        </w:rPr>
        <w:t>"It Is the Blood That Makes an Atonement" — The Exclusivity of the Cross</w:t>
      </w:r>
      <w:r/>
    </w:p>
    <w:p>
      <w:pPr>
        <w:spacing w:before="80" w:after="80"/>
      </w:pPr>
      <w:r>
        <w:rPr>
          <w:color w:val="1a1a2e"/>
        </w:rPr>
        <w:t>The closing clause of verse 11 is the most absolute statement in the entire verse, and one of the most absolute in the entire Old Testament: "for it is the blood that makes an atonement for the soul." The Hebrew construction (ki hadam hu yekapper) is emphatic — it is the blood, specifically and exclusively, that makes atonement. Not moral reform. Not sincere tears. Not religious activity. Not the accumulated merit of good deeds. The blood.</w:t>
      </w:r>
      <w:r/>
    </w:p>
    <w:p>
      <w:pPr>
        <w:spacing w:before="80"/>
      </w:pPr>
      <w:r/>
    </w:p>
    <w:p>
      <w:pPr>
        <w:spacing w:before="80" w:after="80"/>
      </w:pPr>
      <w:r>
        <w:rPr>
          <w:color w:val="1a1a2e"/>
        </w:rPr>
        <w:t>The writer of Hebrews cites the logical consequence of this principle with equal force: "And almost all things are by the law purged with blood; and without shedding of blood is no remission" (Heb 9:22). The "almost" is not a softening of the principle — it acknowledges that a small number of rites involved water or fire for the very poor; but for atonement proper, blood was not optional. It was the divine requirement, absolutely and without alternative.</w:t>
      </w:r>
      <w:r/>
    </w:p>
    <w:p>
      <w:pPr>
        <w:spacing w:before="80"/>
      </w:pPr>
      <w:r/>
    </w:p>
    <w:p>
      <w:pPr>
        <w:spacing w:before="80" w:after="80"/>
      </w:pPr>
      <w:r>
        <w:rPr>
          <w:color w:val="1a1a2e"/>
        </w:rPr>
        <w:t>This exclusivity is why the New Testament so consistently and emphatically returns to the blood of Christ as the sole ground of justification and forgiveness. Paul writes: "Being now justified by his blood, we shall be saved from wrath through him" (Rom 5:9). Colossians 1:14 declares: "In whom we have redemption through his blood, even the forgiveness of sins." Ephesians 1:7 echoes the same: "In whom we have redemption through his blood, the forgiveness of sins, according to the riches of his grace." The blood of Christ is not one component of salvation among many — it is the ground upon which all of salvation rests, because Leviticus 17:11 established as an eternal principle that it is the blood, and only the blood, that makes atonement for the soul.</w:t>
      </w:r>
      <w:r/>
    </w:p>
    <w:p>
      <w:pPr>
        <w:spacing w:before="100"/>
      </w:pPr>
      <w:r/>
    </w:p>
    <w:p>
      <w:pPr>
        <w:spacing w:before="240" w:after="100"/>
      </w:pPr>
      <w:r>
        <w:rPr>
          <w:b/>
          <w:bCs/>
          <w:color w:val="2e75b6"/>
          <w:sz w:val="22"/>
          <w:szCs w:val="22"/>
        </w:rPr>
        <w:t>The Blood of Animals and the Blood of Christ — The Contrast in Hebrews</w:t>
      </w:r>
      <w:r/>
    </w:p>
    <w:p>
      <w:pPr>
        <w:spacing w:before="80" w:after="80"/>
      </w:pPr>
      <w:r>
        <w:rPr>
          <w:color w:val="1a1a2e"/>
        </w:rPr>
        <w:t>The book of Hebrews draws the sharpest possible contrast between the blood of the Levitical system and the blood of Christ, while maintaining that both operate on the same foundational principle of Leviticus 17:11. The blood of animals was real — it was genuinely appointed by God, genuinely placed on the altar, genuinely associated with atonement. But it was always only a type, a shadow, a temporary provision pointing to the final reality.</w:t>
      </w:r>
      <w:r/>
    </w:p>
    <w:p>
      <w:pPr>
        <w:spacing w:before="80"/>
      </w:pPr>
      <w:r/>
    </w:p>
    <w:p>
      <w:pPr>
        <w:spacing w:before="80" w:after="80"/>
      </w:pPr>
      <w:r>
        <w:rPr>
          <w:color w:val="1a1a2e"/>
        </w:rPr>
        <w:t>Hebrews 10:4 states the limitation plainly: "For it is not possible that the blood of bulls and of goats should take away sins." The animal sacrifices of Leviticus could cover sin ceremonially and provisionally — they could provide ritual atonement within the framework of the Mosaic economy. But they could not penetrate to the conscience (Heb 9:9), could not remove the guilt of sin from the soul, and had to be repeated endlessly because each sacrifice exhausted its efficacy in the moment.</w:t>
      </w:r>
      <w:r/>
    </w:p>
    <w:p>
      <w:pPr>
        <w:spacing w:before="80"/>
      </w:pPr>
      <w:r/>
    </w:p>
    <w:p>
      <w:pPr>
        <w:spacing w:before="80" w:after="80"/>
      </w:pPr>
      <w:r>
        <w:rPr>
          <w:color w:val="1a1a2e"/>
        </w:rPr>
        <w:t>The blood of Christ operates on the same principle — life in the blood, blood given by God, blood making atonement — but with infinite effect because the life in His blood was infinite. Hebrews 9:14 states the contrast: "How much more shall the blood of Christ, who through the eternal Spirit offered himself without spot to God, purge your conscience from dead works to serve the living God?" Animal blood could purify the flesh ceremonially (Heb 9:13); Christ's blood purges the conscience — the innermost person, the soul — precisely because it is the blood of the Son of God in whom was the fullness of divine life.</w:t>
      </w:r>
      <w:r/>
    </w:p>
    <w:p>
      <w:pPr>
        <w:spacing w:before="80"/>
      </w:pPr>
      <w:r/>
    </w:p>
    <w:p>
      <w:pPr>
        <w:spacing w:before="80" w:after="80"/>
      </w:pPr>
      <w:r>
        <w:rPr>
          <w:color w:val="1a1a2e"/>
        </w:rPr>
        <w:t>And where the animal blood required annual repetition, Christ's blood required no repetition: "Neither by the blood of goats and calves, but by his own blood he entered in once into the holy place, having obtained eternal redemption for us" (Heb 9:12). The word "eternal" (aionios) is the answer to the annual cycle of Yom Kippur — what the type provided temporarily, the antitype provides permanently. Leviticus 17:11 declared the principle; Calvary fulfilled it; and Hebrews 9:12 declares its eternal sufficiency.</w:t>
      </w:r>
      <w:r/>
    </w:p>
    <w:p>
      <w:pPr>
        <w:spacing w:before="100"/>
      </w:pPr>
      <w:r/>
    </w:p>
    <w:p>
      <w:pPr>
        <w:spacing w:before="240" w:after="100"/>
      </w:pPr>
      <w:r>
        <w:rPr>
          <w:b/>
          <w:bCs/>
          <w:color w:val="2e75b6"/>
          <w:sz w:val="22"/>
          <w:szCs w:val="22"/>
        </w:rPr>
        <w:t>The Sanctity of Blood and the Lord's Supper</w:t>
      </w:r>
      <w:r/>
    </w:p>
    <w:p>
      <w:pPr>
        <w:spacing w:before="80" w:after="80"/>
      </w:pPr>
      <w:r>
        <w:rPr>
          <w:color w:val="1a1a2e"/>
        </w:rPr>
        <w:t>The prohibition against eating blood in Leviticus 17:10–14 has a New Testament correlate in Paul's solemn warning about the Lord's Supper in 1 Corinthians 11:27–29. To eat the bread and drink the cup of the Lord unworthily is to be "guilty of the body and blood of the Lord" — that is, to treat as common what God has declared sacred. The parallel principle is clear: in the old economy, eating blood was a capital offense because it treated the divinely appointed agent of atonement as ordinary food. In the new economy, treating the memorial of Christ's blood — the communion — without discernment is a grave sin because it dishonors the blood that is the ground of all atonement.</w:t>
      </w:r>
      <w:r/>
    </w:p>
    <w:p>
      <w:pPr>
        <w:spacing w:before="80"/>
      </w:pPr>
      <w:r/>
    </w:p>
    <w:p>
      <w:pPr>
        <w:spacing w:before="80" w:after="80"/>
      </w:pPr>
      <w:r>
        <w:rPr>
          <w:color w:val="1a1a2e"/>
        </w:rPr>
        <w:t>Hebrews 10:29 states the antitype of the blood prohibition even more directly: "Of how much sorer punishment, suppose you, shall he be thought worthy, who has trodden under foot the Son of God, and has counted the blood of the covenant, with which he was sanctified, an unholy thing, and has done despite to the Spirit of grace?" To count the blood of Christ as an unholy thing — to treat it as common, to dismiss its necessity, to add to or subtract from its sufficiency — is the New Covenant equivalent of eating blood in the Mosaic economy. The principle of Leviticus 17:11 demands reverence: this blood is God's own gift, appointed for atonement, and it is not to be treated lightly.</w:t>
      </w:r>
      <w:r/>
    </w:p>
    <w:p>
      <w:pPr>
        <w:spacing w:before="100"/>
      </w:pPr>
      <w:r/>
    </w:p>
    <w:p>
      <w:pPr>
        <w:spacing w:before="240" w:after="100"/>
      </w:pPr>
      <w:r>
        <w:rPr>
          <w:b/>
          <w:bCs/>
          <w:color w:val="2e75b6"/>
          <w:sz w:val="22"/>
          <w:szCs w:val="22"/>
        </w:rPr>
        <w:t>Universal Scope — The Stranger as Well as Israel</w:t>
      </w:r>
      <w:r/>
    </w:p>
    <w:p>
      <w:pPr>
        <w:spacing w:before="80" w:after="80"/>
      </w:pPr>
      <w:r>
        <w:rPr>
          <w:color w:val="1a1a2e"/>
        </w:rPr>
        <w:t>A final observation of significant Messianic import: the blood prohibition applied not only to the children of Israel but to "the strangers that sojourn among you" (vv.12–13). The divine principle that blood is the life and that blood is given for atonement was not a tribal or national regulation — it was declared as universally binding. This universality of scope anticipates the universal sufficiency of Christ's atoning blood, which John declares without restriction: "He is the propitiation for our sins: and not for ours only, but also for the sins of the whole world" (1 John 2:2).</w:t>
      </w:r>
      <w:r/>
    </w:p>
    <w:p>
      <w:pPr>
        <w:spacing w:before="80"/>
      </w:pPr>
      <w:r/>
    </w:p>
    <w:p>
      <w:pPr>
        <w:spacing w:before="80" w:after="80"/>
      </w:pPr>
      <w:r>
        <w:rPr>
          <w:color w:val="1a1a2e"/>
        </w:rPr>
        <w:t>The redeemed in the Revelation of John reflect this universal scope: "You were slain, and have redeemed us to God by your blood out of every kindred, and tongue, and people, and nation" (Rev 5:9). The blood of Christ is not a Jewish blood, an ethnic blood, a national blood. It is the blood of the Son of God, offered on the altar of the cross for every soul of every nation — because Leviticus 17:11 established that the blood given for atonement was a gift to all flesh, Israelite and stranger alike, and because the antitype exceeds the type in every dimension of its scope.</w:t>
      </w:r>
      <w:r/>
    </w:p>
    <w:p>
      <w:pPr>
        <w:spacing w:before="160"/>
      </w:pPr>
      <w:r/>
    </w:p>
    <w:p>
      <w:pPr>
        <w:spacing w:before="320" w:after="14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sz w:val="28"/>
          <w:szCs w:val="28"/>
        </w:rPr>
        <w:t>VI. Conclusion — The Blood That Speaks</w:t>
      </w:r>
      <w:r/>
    </w:p>
    <w:p>
      <w:pPr>
        <w:ind w:left="360" w:right="360"/>
        <w:spacing w:before="80" w:after="120"/>
        <w:pBdr>
          <w:top w:val="single" w:sz="6" w:space="4" w:color="2E75B6" tmln="15, 20, 20, 0, 80"/>
          <w:left w:val="single" w:sz="6" w:space="6" w:color="2E75B6" tmln="15, 20, 20, 0, 120"/>
          <w:bottom w:val="single" w:sz="6" w:space="4" w:color="2E75B6" tmln="15, 20, 20, 0, 80"/>
          <w:right w:val="single" w:sz="6" w:space="6" w:color="2E75B6" tmln="15, 20, 20, 0, 120"/>
          <w:between w:val="nil" w:sz="0" w:space="0" w:color="000000" tmln="20, 20, 20, 0, 0"/>
        </w:pBdr>
        <w:shd w:val="solid" w:color="DEEAF1" tmshd="1677721856, 0, 15854302"/>
      </w:pPr>
      <w:r>
        <w:rPr>
          <w:i/>
          <w:iCs/>
          <w:color w:val="1f3864"/>
        </w:rPr>
        <w:t>"And almost all things are by the law purged with blood; and without shedding of blood is no remission... but now once in the end of the world has he appeared to put away sin by the sacrifice of himself."  — Hebrews 9:22, 26 (AKJV)</w:t>
      </w:r>
      <w:r/>
    </w:p>
    <w:p>
      <w:pPr>
        <w:spacing w:before="120"/>
      </w:pPr>
      <w:r/>
    </w:p>
    <w:p>
      <w:pPr>
        <w:spacing w:before="80" w:after="80"/>
      </w:pPr>
      <w:r>
        <w:rPr>
          <w:color w:val="1a1a2e"/>
        </w:rPr>
        <w:t>Leviticus 17:11 is the doctrinal keystone of the Levitical sacrificial system and the Old Testament's clearest theological statement of why blood atonement is necessary, who appointed it, and what it accomplishes. Its three clauses — life is in the blood; God gave it for atonement; blood alone makes atonement for the soul — establish the framework within which every sacrifice from Genesis to Malachi must be understood, and within which the cross of Christ is revealed as the final and consummate fulfillment.</w:t>
      </w:r>
      <w:r/>
    </w:p>
    <w:p>
      <w:pPr>
        <w:spacing w:before="80"/>
      </w:pPr>
      <w:r/>
    </w:p>
    <w:p>
      <w:pPr>
        <w:spacing w:before="80" w:after="80"/>
      </w:pPr>
      <w:r>
        <w:rPr>
          <w:color w:val="1a1a2e"/>
        </w:rPr>
        <w:t>The blood of animals was real, appointed, and effective within the Mosaic economy — but it was always pointing forward to the blood in which resided infinite life, divine and human, the blood of the Son of God Himself. Where animal blood covered sin provisionally and temporarily, Christ's blood removes sin permanently and eternally. Where animal blood had to be offered repeatedly, Christ's blood was offered once and obtained eternal redemption. Where animal blood could purify the flesh, Christ's blood purges the conscience and cleanses from all sin.</w:t>
      </w:r>
      <w:r/>
    </w:p>
    <w:p>
      <w:pPr>
        <w:spacing w:before="80"/>
      </w:pPr>
      <w:r/>
    </w:p>
    <w:p>
      <w:pPr>
        <w:spacing w:before="80" w:after="80"/>
      </w:pPr>
      <w:r>
        <w:rPr>
          <w:color w:val="1a1a2e"/>
        </w:rPr>
        <w:t>From a conservative Church of Christ perspective, Leviticus 17:11 stands as an eternal declaration of the absolute necessity of the blood of Christ. There is no gospel without the blood. There is no forgiveness without the blood. There is no access to God without the blood. The cross is not one religious path among many — it is the singular, divinely appointed fulfillment of the principle that God Himself inscribed in the law: it is the blood that makes atonement for the soul. And the blood of the cross speaks "better things" than all the blood that preceded it (Heb 12:24) — because in that blood was the life of God Himself, given freely, given once, and given for every soul that will receive it through faith and obedience to the gospel of His Son.</w:t>
      </w:r>
      <w:r/>
    </w:p>
    <w:p>
      <w:pPr>
        <w:spacing w:before="200"/>
      </w:pPr>
      <w:r/>
    </w:p>
    <w:p>
      <w:pPr>
        <w:spacing w:before="320" w:after="14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sz w:val="28"/>
          <w:szCs w:val="28"/>
        </w:rPr>
        <w:t>VII. Scripture Reference Index</w:t>
      </w:r>
      <w:r/>
    </w:p>
    <w:p>
      <w:pPr>
        <w:spacing w:before="80" w:after="80"/>
      </w:pPr>
      <w:r>
        <w:rPr>
          <w:color w:val="1a1a2e"/>
        </w:rPr>
        <w:t>All scriptures cited or referenced in this analysis are from the American King James Version (AKJV):</w:t>
      </w:r>
      <w:r/>
    </w:p>
    <w:p>
      <w:pPr>
        <w:spacing w:before="100"/>
      </w:pPr>
      <w:r/>
    </w:p>
    <w:tbl>
      <w:tblPr>
        <w:name w:val="Table3"/>
        <w:tabOrder w:val="0"/>
        <w:jc w:val="left"/>
        <w:tblInd w:w="0" w:type="dxa"/>
        <w:tblW w:w="9360" w:type="dxa"/>
      </w:tblPr>
      <w:tblGrid>
        <w:gridCol w:w="1900"/>
        <w:gridCol w:w="7460"/>
      </w:tblGrid>
      <w:tr>
        <w:trPr>
          <w:tblHeader/>
          <w:cantSplit w:val="0"/>
          <w:trHeight w:val="0" w:hRule="auto"/>
        </w:trPr>
        <w:tc>
          <w:tcPr>
            <w:tcW w:w="19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5542" protected="0"/>
          </w:tcPr>
          <w:p>
            <w:pPr>
              <w:spacing/>
              <w:jc w:val="center"/>
            </w:pPr>
            <w:r>
              <w:rPr>
                <w:b/>
                <w:bCs/>
                <w:color w:val="ffffff"/>
              </w:rPr>
              <w:t>Reference</w:t>
            </w:r>
            <w:r/>
          </w:p>
        </w:tc>
        <w:tc>
          <w:tcPr>
            <w:tcW w:w="746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5542" protected="0"/>
          </w:tcPr>
          <w:p>
            <w:pPr>
              <w:spacing/>
              <w:jc w:val="center"/>
            </w:pPr>
            <w:r>
              <w:rPr>
                <w:b/>
                <w:bCs/>
                <w:color w:val="ffffff"/>
              </w:rPr>
              <w:t>Text (AKJV)</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542" protected="0"/>
          </w:tcPr>
          <w:p>
            <w:pPr>
              <w:spacing/>
              <w:jc w:val="center"/>
            </w:pPr>
            <w:r>
              <w:rPr>
                <w:b/>
                <w:bCs/>
                <w:color w:val="1a1a2e"/>
                <w:sz w:val="18"/>
                <w:szCs w:val="18"/>
              </w:rPr>
              <w:t>Lev 17:10–14</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542" protected="0"/>
          </w:tcPr>
          <w:p>
            <w:pPr/>
            <w:r>
              <w:rPr>
                <w:color w:val="1a1a2e"/>
                <w:sz w:val="18"/>
                <w:szCs w:val="18"/>
              </w:rPr>
              <w:t>And whatever man there be of the house of Israel, or of the strangers that sojourn among you, that eats any manner of blood; I will even set my face against that soul that eats blood, and will cut him off from among his people. For the life of the flesh is in the blood: and I have given it to you on the altar to make an atonement for your souls: for it is the blood that makes an atonement for the soul. Therefore I said to the children of Israel, No soul of you shall eat blood, neither shall any stranger that sojourns among you eat blood. And whatever man there be of the children of Israel, or of the strangers that sojourn among you, which hunts and catches any beast or fowl that may be eaten; he shall even pour out the blood thereof, and cover it with dust. For it is the life of all flesh; the blood of it is for the life thereof: therefore I said to the children of Israel, You shall eat the blood of no manner of flesh: for the life of all flesh is the blood thereof: whoever eats it shall be cut off.</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542" protected="0"/>
          </w:tcPr>
          <w:p>
            <w:pPr>
              <w:spacing/>
              <w:jc w:val="center"/>
            </w:pPr>
            <w:r>
              <w:rPr>
                <w:b/>
                <w:bCs/>
                <w:color w:val="1a1a2e"/>
                <w:sz w:val="18"/>
                <w:szCs w:val="18"/>
              </w:rPr>
              <w:t>Gen 22:8</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542" protected="0"/>
          </w:tcPr>
          <w:p>
            <w:pPr/>
            <w:r>
              <w:rPr>
                <w:color w:val="1a1a2e"/>
                <w:sz w:val="18"/>
                <w:szCs w:val="18"/>
              </w:rPr>
              <w:t>And Abraham said, My son, God will provide himself a lamb for a burnt offering: so they went both of them together.</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542" protected="0"/>
          </w:tcPr>
          <w:p>
            <w:pPr>
              <w:spacing/>
              <w:jc w:val="center"/>
            </w:pPr>
            <w:r>
              <w:rPr>
                <w:b/>
                <w:bCs/>
                <w:color w:val="1a1a2e"/>
                <w:sz w:val="18"/>
                <w:szCs w:val="18"/>
              </w:rPr>
              <w:t>Gen 9:4</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542" protected="0"/>
          </w:tcPr>
          <w:p>
            <w:pPr/>
            <w:r>
              <w:rPr>
                <w:color w:val="1a1a2e"/>
                <w:sz w:val="18"/>
                <w:szCs w:val="18"/>
              </w:rPr>
              <w:t>But flesh with the life thereof, which is the blood thereof, shall you not eat.</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542" protected="0"/>
          </w:tcPr>
          <w:p>
            <w:pPr>
              <w:spacing/>
              <w:jc w:val="center"/>
            </w:pPr>
            <w:r>
              <w:rPr>
                <w:b/>
                <w:bCs/>
                <w:color w:val="1a1a2e"/>
                <w:sz w:val="18"/>
                <w:szCs w:val="18"/>
              </w:rPr>
              <w:t>Isa 53:5</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542" protected="0"/>
          </w:tcPr>
          <w:p>
            <w:pPr/>
            <w:r>
              <w:rPr>
                <w:color w:val="1a1a2e"/>
                <w:sz w:val="18"/>
                <w:szCs w:val="18"/>
              </w:rPr>
              <w:t>But he was wounded for our transgressions, he was bruised for our iniquities: the chastisement of our peace was on him; and with his stripes we are healed.</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542" protected="0"/>
          </w:tcPr>
          <w:p>
            <w:pPr>
              <w:spacing/>
              <w:jc w:val="center"/>
            </w:pPr>
            <w:r>
              <w:rPr>
                <w:b/>
                <w:bCs/>
                <w:color w:val="1a1a2e"/>
                <w:sz w:val="18"/>
                <w:szCs w:val="18"/>
              </w:rPr>
              <w:t>Isa 53:10</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542" protected="0"/>
          </w:tcPr>
          <w:p>
            <w:pPr/>
            <w:r>
              <w:rPr>
                <w:color w:val="1a1a2e"/>
                <w:sz w:val="18"/>
                <w:szCs w:val="18"/>
              </w:rPr>
              <w:t>Yet it pleased the LORD to bruise him; he has put him to grief: when you shall make his soul an offering for sin, he shall see his seed, he shall prolong his days, and the pleasure of the LORD shall prosper in his hand.</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542" protected="0"/>
          </w:tcPr>
          <w:p>
            <w:pPr>
              <w:spacing/>
              <w:jc w:val="center"/>
            </w:pPr>
            <w:r>
              <w:rPr>
                <w:b/>
                <w:bCs/>
                <w:color w:val="1a1a2e"/>
                <w:sz w:val="18"/>
                <w:szCs w:val="18"/>
              </w:rPr>
              <w:t>Matt 20:28</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542" protected="0"/>
          </w:tcPr>
          <w:p>
            <w:pPr/>
            <w:r>
              <w:rPr>
                <w:color w:val="1a1a2e"/>
                <w:sz w:val="18"/>
                <w:szCs w:val="18"/>
              </w:rPr>
              <w:t>Even as the Son of man came not to be ministered to, but to minister, and to give his life a ransom for many.</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542" protected="0"/>
          </w:tcPr>
          <w:p>
            <w:pPr>
              <w:spacing/>
              <w:jc w:val="center"/>
            </w:pPr>
            <w:r>
              <w:rPr>
                <w:b/>
                <w:bCs/>
                <w:color w:val="1a1a2e"/>
                <w:sz w:val="18"/>
                <w:szCs w:val="18"/>
              </w:rPr>
              <w:t>Mark 10:45</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542" protected="0"/>
          </w:tcPr>
          <w:p>
            <w:pPr/>
            <w:r>
              <w:rPr>
                <w:color w:val="1a1a2e"/>
                <w:sz w:val="18"/>
                <w:szCs w:val="18"/>
              </w:rPr>
              <w:t>For even the Son of man came not to be ministered to, but to minister, and to give his life a ransom for many.</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542" protected="0"/>
          </w:tcPr>
          <w:p>
            <w:pPr>
              <w:spacing/>
              <w:jc w:val="center"/>
            </w:pPr>
            <w:r>
              <w:rPr>
                <w:b/>
                <w:bCs/>
                <w:color w:val="1a1a2e"/>
                <w:sz w:val="18"/>
                <w:szCs w:val="18"/>
              </w:rPr>
              <w:t>John 3:16</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542" protected="0"/>
          </w:tcPr>
          <w:p>
            <w:pPr/>
            <w:r>
              <w:rPr>
                <w:color w:val="1a1a2e"/>
                <w:sz w:val="18"/>
                <w:szCs w:val="18"/>
              </w:rPr>
              <w:t>For God so loved the world, that he gave his only begotten Son, that whoever believes in him should not perish, but have everlasting life.</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542" protected="0"/>
          </w:tcPr>
          <w:p>
            <w:pPr>
              <w:spacing/>
              <w:jc w:val="center"/>
            </w:pPr>
            <w:r>
              <w:rPr>
                <w:b/>
                <w:bCs/>
                <w:color w:val="1a1a2e"/>
                <w:sz w:val="18"/>
                <w:szCs w:val="18"/>
              </w:rPr>
              <w:t>John 6:53–54</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542" protected="0"/>
          </w:tcPr>
          <w:p>
            <w:pPr/>
            <w:r>
              <w:rPr>
                <w:color w:val="1a1a2e"/>
                <w:sz w:val="18"/>
                <w:szCs w:val="18"/>
              </w:rPr>
              <w:t>Then Jesus said to them, Truly, truly, I say to you, Except you eat the flesh of the Son of man, and drink his blood, you have no life in you. Whoever eats my flesh, and drinks my blood, has eternal life; and I will raise him up at the last day.</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542" protected="0"/>
          </w:tcPr>
          <w:p>
            <w:pPr>
              <w:spacing/>
              <w:jc w:val="center"/>
            </w:pPr>
            <w:r>
              <w:rPr>
                <w:b/>
                <w:bCs/>
                <w:color w:val="1a1a2e"/>
                <w:sz w:val="18"/>
                <w:szCs w:val="18"/>
              </w:rPr>
              <w:t>John 10:17–18</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542" protected="0"/>
          </w:tcPr>
          <w:p>
            <w:pPr/>
            <w:r>
              <w:rPr>
                <w:color w:val="1a1a2e"/>
                <w:sz w:val="18"/>
                <w:szCs w:val="18"/>
              </w:rPr>
              <w:t>Therefore does my Father love me, because I lay down my life, that I might take it again. No man takes it from me, but I lay it down of myself. I have power to lay it down, and I have power to take it again. This commandment have I received of my Father.</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542" protected="0"/>
          </w:tcPr>
          <w:p>
            <w:pPr>
              <w:spacing/>
              <w:jc w:val="center"/>
            </w:pPr>
            <w:r>
              <w:rPr>
                <w:b/>
                <w:bCs/>
                <w:color w:val="1a1a2e"/>
                <w:sz w:val="18"/>
                <w:szCs w:val="18"/>
              </w:rPr>
              <w:t>John 19:34</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542" protected="0"/>
          </w:tcPr>
          <w:p>
            <w:pPr/>
            <w:r>
              <w:rPr>
                <w:color w:val="1a1a2e"/>
                <w:sz w:val="18"/>
                <w:szCs w:val="18"/>
              </w:rPr>
              <w:t>But one of the soldiers with a spear pierced his side, and immediately came there out blood and water.</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542" protected="0"/>
          </w:tcPr>
          <w:p>
            <w:pPr>
              <w:spacing/>
              <w:jc w:val="center"/>
            </w:pPr>
            <w:r>
              <w:rPr>
                <w:b/>
                <w:bCs/>
                <w:color w:val="1a1a2e"/>
                <w:sz w:val="18"/>
                <w:szCs w:val="18"/>
              </w:rPr>
              <w:t>Acts 4:12</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542" protected="0"/>
          </w:tcPr>
          <w:p>
            <w:pPr/>
            <w:r>
              <w:rPr>
                <w:color w:val="1a1a2e"/>
                <w:sz w:val="18"/>
                <w:szCs w:val="18"/>
              </w:rPr>
              <w:t>Neither is there salvation in any other: for there is none other name under heaven given among men, by which we must be saved.</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542" protected="0"/>
          </w:tcPr>
          <w:p>
            <w:pPr>
              <w:spacing/>
              <w:jc w:val="center"/>
            </w:pPr>
            <w:r>
              <w:rPr>
                <w:b/>
                <w:bCs/>
                <w:color w:val="1a1a2e"/>
                <w:sz w:val="18"/>
                <w:szCs w:val="18"/>
              </w:rPr>
              <w:t>Acts 20:28</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542" protected="0"/>
          </w:tcPr>
          <w:p>
            <w:pPr/>
            <w:r>
              <w:rPr>
                <w:color w:val="1a1a2e"/>
                <w:sz w:val="18"/>
                <w:szCs w:val="18"/>
              </w:rPr>
              <w:t>Take heed therefore to yourselves, and to all the flock, over the which the Holy Ghost has made you overseers, to feed the church of God, which he has purchased with his own blood.</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542" protected="0"/>
          </w:tcPr>
          <w:p>
            <w:pPr>
              <w:spacing/>
              <w:jc w:val="center"/>
            </w:pPr>
            <w:r>
              <w:rPr>
                <w:b/>
                <w:bCs/>
                <w:color w:val="1a1a2e"/>
                <w:sz w:val="18"/>
                <w:szCs w:val="18"/>
              </w:rPr>
              <w:t>Rom 3:24–25</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542" protected="0"/>
          </w:tcPr>
          <w:p>
            <w:pPr/>
            <w:r>
              <w:rPr>
                <w:color w:val="1a1a2e"/>
                <w:sz w:val="18"/>
                <w:szCs w:val="18"/>
              </w:rPr>
              <w:t>Being justified freely by his grace through the redemption that is in Christ Jesus: Whom God has set forth to be a propitiation through faith in his blood, to declare his righteousness for the remission of sins that are past, through the forbearance of God.</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542" protected="0"/>
          </w:tcPr>
          <w:p>
            <w:pPr>
              <w:spacing/>
              <w:jc w:val="center"/>
            </w:pPr>
            <w:r>
              <w:rPr>
                <w:b/>
                <w:bCs/>
                <w:color w:val="1a1a2e"/>
                <w:sz w:val="18"/>
                <w:szCs w:val="18"/>
              </w:rPr>
              <w:t>Rom 5:8–9</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542" protected="0"/>
          </w:tcPr>
          <w:p>
            <w:pPr/>
            <w:r>
              <w:rPr>
                <w:color w:val="1a1a2e"/>
                <w:sz w:val="18"/>
                <w:szCs w:val="18"/>
              </w:rPr>
              <w:t>But God commends his love toward us, in that, while we were yet sinners, Christ died for us. Much more then, being now justified by his blood, we shall be saved from wrath through him.</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542" protected="0"/>
          </w:tcPr>
          <w:p>
            <w:pPr>
              <w:spacing/>
              <w:jc w:val="center"/>
            </w:pPr>
            <w:r>
              <w:rPr>
                <w:b/>
                <w:bCs/>
                <w:color w:val="1a1a2e"/>
                <w:sz w:val="18"/>
                <w:szCs w:val="18"/>
              </w:rPr>
              <w:t>Eph 1:7</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542" protected="0"/>
          </w:tcPr>
          <w:p>
            <w:pPr/>
            <w:r>
              <w:rPr>
                <w:color w:val="1a1a2e"/>
                <w:sz w:val="18"/>
                <w:szCs w:val="18"/>
              </w:rPr>
              <w:t>In whom we have redemption through his blood, the forgiveness of sins, according to the riches of his grace.</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542" protected="0"/>
          </w:tcPr>
          <w:p>
            <w:pPr>
              <w:spacing/>
              <w:jc w:val="center"/>
            </w:pPr>
            <w:r>
              <w:rPr>
                <w:b/>
                <w:bCs/>
                <w:color w:val="1a1a2e"/>
                <w:sz w:val="18"/>
                <w:szCs w:val="18"/>
              </w:rPr>
              <w:t>Col 1:14</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542" protected="0"/>
          </w:tcPr>
          <w:p>
            <w:pPr/>
            <w:r>
              <w:rPr>
                <w:color w:val="1a1a2e"/>
                <w:sz w:val="18"/>
                <w:szCs w:val="18"/>
              </w:rPr>
              <w:t>In whom we have redemption through his blood, even the forgiveness of sins.</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542" protected="0"/>
          </w:tcPr>
          <w:p>
            <w:pPr>
              <w:spacing/>
              <w:jc w:val="center"/>
            </w:pPr>
            <w:r>
              <w:rPr>
                <w:b/>
                <w:bCs/>
                <w:color w:val="1a1a2e"/>
                <w:sz w:val="18"/>
                <w:szCs w:val="18"/>
              </w:rPr>
              <w:t>Col 1:20</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542" protected="0"/>
          </w:tcPr>
          <w:p>
            <w:pPr/>
            <w:r>
              <w:rPr>
                <w:color w:val="1a1a2e"/>
                <w:sz w:val="18"/>
                <w:szCs w:val="18"/>
              </w:rPr>
              <w:t>And, having made peace through the blood of his cross, by him to reconcile all things to himself; by him, I say, whether they be things in earth, or things in heaven.</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542" protected="0"/>
          </w:tcPr>
          <w:p>
            <w:pPr>
              <w:spacing/>
              <w:jc w:val="center"/>
            </w:pPr>
            <w:r>
              <w:rPr>
                <w:b/>
                <w:bCs/>
                <w:color w:val="1a1a2e"/>
                <w:sz w:val="18"/>
                <w:szCs w:val="18"/>
              </w:rPr>
              <w:t>1 Cor 11:27–29</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542" protected="0"/>
          </w:tcPr>
          <w:p>
            <w:pPr/>
            <w:r>
              <w:rPr>
                <w:color w:val="1a1a2e"/>
                <w:sz w:val="18"/>
                <w:szCs w:val="18"/>
              </w:rPr>
              <w:t>Why whoever shall eat this bread, and drink this cup of the Lord, unworthily, shall be guilty of the body and blood of the Lord. But let a man examine himself, and so let him eat of that bread, and drink of that cup. For he that eats and drinks unworthily, eats and drinks damnation to himself, not discerning the Lord's body.</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542" protected="0"/>
          </w:tcPr>
          <w:p>
            <w:pPr>
              <w:spacing/>
              <w:jc w:val="center"/>
            </w:pPr>
            <w:r>
              <w:rPr>
                <w:b/>
                <w:bCs/>
                <w:color w:val="1a1a2e"/>
                <w:sz w:val="18"/>
                <w:szCs w:val="18"/>
              </w:rPr>
              <w:t>Gal 3:28</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542" protected="0"/>
          </w:tcPr>
          <w:p>
            <w:pPr/>
            <w:r>
              <w:rPr>
                <w:color w:val="1a1a2e"/>
                <w:sz w:val="18"/>
                <w:szCs w:val="18"/>
              </w:rPr>
              <w:t>There is neither Jew nor Greek, there is neither bond nor free, there is neither male nor female: for you are all one in Christ Jesus.</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542" protected="0"/>
          </w:tcPr>
          <w:p>
            <w:pPr>
              <w:spacing/>
              <w:jc w:val="center"/>
            </w:pPr>
            <w:r>
              <w:rPr>
                <w:b/>
                <w:bCs/>
                <w:color w:val="1a1a2e"/>
                <w:sz w:val="18"/>
                <w:szCs w:val="18"/>
              </w:rPr>
              <w:t>Heb 9:12</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542" protected="0"/>
          </w:tcPr>
          <w:p>
            <w:pPr/>
            <w:r>
              <w:rPr>
                <w:color w:val="1a1a2e"/>
                <w:sz w:val="18"/>
                <w:szCs w:val="18"/>
              </w:rPr>
              <w:t>Neither by the blood of goats and calves, but by his own blood he entered in once into the holy place, having obtained eternal redemption for us.</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542" protected="0"/>
          </w:tcPr>
          <w:p>
            <w:pPr>
              <w:spacing/>
              <w:jc w:val="center"/>
            </w:pPr>
            <w:r>
              <w:rPr>
                <w:b/>
                <w:bCs/>
                <w:color w:val="1a1a2e"/>
                <w:sz w:val="18"/>
                <w:szCs w:val="18"/>
              </w:rPr>
              <w:t>Heb 9:14</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542" protected="0"/>
          </w:tcPr>
          <w:p>
            <w:pPr/>
            <w:r>
              <w:rPr>
                <w:color w:val="1a1a2e"/>
                <w:sz w:val="18"/>
                <w:szCs w:val="18"/>
              </w:rPr>
              <w:t>How much more shall the blood of Christ, who through the eternal Spirit offered himself without spot to God, purge your conscience from dead works to serve the living God?</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542" protected="0"/>
          </w:tcPr>
          <w:p>
            <w:pPr>
              <w:spacing/>
              <w:jc w:val="center"/>
            </w:pPr>
            <w:r>
              <w:rPr>
                <w:b/>
                <w:bCs/>
                <w:color w:val="1a1a2e"/>
                <w:sz w:val="18"/>
                <w:szCs w:val="18"/>
              </w:rPr>
              <w:t>Heb 9:22</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542" protected="0"/>
          </w:tcPr>
          <w:p>
            <w:pPr/>
            <w:r>
              <w:rPr>
                <w:color w:val="1a1a2e"/>
                <w:sz w:val="18"/>
                <w:szCs w:val="18"/>
              </w:rPr>
              <w:t>And almost all things are by the law purged with blood; and without shedding of blood is no remission.</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542" protected="0"/>
          </w:tcPr>
          <w:p>
            <w:pPr>
              <w:spacing/>
              <w:jc w:val="center"/>
            </w:pPr>
            <w:r>
              <w:rPr>
                <w:b/>
                <w:bCs/>
                <w:color w:val="1a1a2e"/>
                <w:sz w:val="18"/>
                <w:szCs w:val="18"/>
              </w:rPr>
              <w:t>Heb 10:4</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542" protected="0"/>
          </w:tcPr>
          <w:p>
            <w:pPr/>
            <w:r>
              <w:rPr>
                <w:color w:val="1a1a2e"/>
                <w:sz w:val="18"/>
                <w:szCs w:val="18"/>
              </w:rPr>
              <w:t>For it is not possible that the blood of bulls and of goats should take away sins.</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542" protected="0"/>
          </w:tcPr>
          <w:p>
            <w:pPr>
              <w:spacing/>
              <w:jc w:val="center"/>
            </w:pPr>
            <w:r>
              <w:rPr>
                <w:b/>
                <w:bCs/>
                <w:color w:val="1a1a2e"/>
                <w:sz w:val="18"/>
                <w:szCs w:val="18"/>
              </w:rPr>
              <w:t>Heb 10:19–20</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542" protected="0"/>
          </w:tcPr>
          <w:p>
            <w:pPr/>
            <w:r>
              <w:rPr>
                <w:color w:val="1a1a2e"/>
                <w:sz w:val="18"/>
                <w:szCs w:val="18"/>
              </w:rPr>
              <w:t>Having therefore, brothers, boldness to enter into the holiest by the blood of Jesus, By a new and living way, which he has consecrated for us, through the veil, that is to say, his flesh.</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542" protected="0"/>
          </w:tcPr>
          <w:p>
            <w:pPr>
              <w:spacing/>
              <w:jc w:val="center"/>
            </w:pPr>
            <w:r>
              <w:rPr>
                <w:b/>
                <w:bCs/>
                <w:color w:val="1a1a2e"/>
                <w:sz w:val="18"/>
                <w:szCs w:val="18"/>
              </w:rPr>
              <w:t>Heb 10:29</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542" protected="0"/>
          </w:tcPr>
          <w:p>
            <w:pPr/>
            <w:r>
              <w:rPr>
                <w:color w:val="1a1a2e"/>
                <w:sz w:val="18"/>
                <w:szCs w:val="18"/>
              </w:rPr>
              <w:t>Of how much sorer punishment, suppose you, shall he be thought worthy, who has trodden under foot the Son of God, and has counted the blood of the covenant, with which he was sanctified, an unholy thing, and has done despite to the Spirit of grace?</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542" protected="0"/>
          </w:tcPr>
          <w:p>
            <w:pPr>
              <w:spacing/>
              <w:jc w:val="center"/>
            </w:pPr>
            <w:r>
              <w:rPr>
                <w:b/>
                <w:bCs/>
                <w:color w:val="1a1a2e"/>
                <w:sz w:val="18"/>
                <w:szCs w:val="18"/>
              </w:rPr>
              <w:t>Heb 12:24</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542" protected="0"/>
          </w:tcPr>
          <w:p>
            <w:pPr/>
            <w:r>
              <w:rPr>
                <w:color w:val="1a1a2e"/>
                <w:sz w:val="18"/>
                <w:szCs w:val="18"/>
              </w:rPr>
              <w:t>And to Jesus the mediator of the new covenant, and to the blood of sprinkling, that speaks better things than that of Abel.</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542" protected="0"/>
          </w:tcPr>
          <w:p>
            <w:pPr>
              <w:spacing/>
              <w:jc w:val="center"/>
            </w:pPr>
            <w:r>
              <w:rPr>
                <w:b/>
                <w:bCs/>
                <w:color w:val="1a1a2e"/>
                <w:sz w:val="18"/>
                <w:szCs w:val="18"/>
              </w:rPr>
              <w:t>Heb 13:10–12</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542" protected="0"/>
          </w:tcPr>
          <w:p>
            <w:pPr/>
            <w:r>
              <w:rPr>
                <w:color w:val="1a1a2e"/>
                <w:sz w:val="18"/>
                <w:szCs w:val="18"/>
              </w:rPr>
              <w:t>We have an altar, from which they have no right to eat which serve the tabernacle. For the bodies of those animals, whose blood is brought into the sanctuary by the high priest for sin, are burned outside the camp. Why Jesus also, that he might sanctify the people with his own blood, suffered outside the gate.</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542" protected="0"/>
          </w:tcPr>
          <w:p>
            <w:pPr>
              <w:spacing/>
              <w:jc w:val="center"/>
            </w:pPr>
            <w:r>
              <w:rPr>
                <w:b/>
                <w:bCs/>
                <w:color w:val="1a1a2e"/>
                <w:sz w:val="18"/>
                <w:szCs w:val="18"/>
              </w:rPr>
              <w:t>1 Pet 1:18–19</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542" protected="0"/>
          </w:tcPr>
          <w:p>
            <w:pPr/>
            <w:r>
              <w:rPr>
                <w:color w:val="1a1a2e"/>
                <w:sz w:val="18"/>
                <w:szCs w:val="18"/>
              </w:rPr>
              <w:t>For as much as you know that you were not redeemed with corruptible things, as silver and gold, from your vain conversation received by tradition from your fathers; But with the precious blood of Christ, as of a lamb without blemish and without spot.</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542" protected="0"/>
          </w:tcPr>
          <w:p>
            <w:pPr>
              <w:spacing/>
              <w:jc w:val="center"/>
            </w:pPr>
            <w:r>
              <w:rPr>
                <w:b/>
                <w:bCs/>
                <w:color w:val="1a1a2e"/>
                <w:sz w:val="18"/>
                <w:szCs w:val="18"/>
              </w:rPr>
              <w:t>1 John 1:7</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542" protected="0"/>
          </w:tcPr>
          <w:p>
            <w:pPr/>
            <w:r>
              <w:rPr>
                <w:color w:val="1a1a2e"/>
                <w:sz w:val="18"/>
                <w:szCs w:val="18"/>
              </w:rPr>
              <w:t>But if we walk in the light, as he is in the light, we have fellowship one with another, and the blood of Jesus Christ his Son cleanses us from all sin.</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542" protected="0"/>
          </w:tcPr>
          <w:p>
            <w:pPr>
              <w:spacing/>
              <w:jc w:val="center"/>
            </w:pPr>
            <w:r>
              <w:rPr>
                <w:b/>
                <w:bCs/>
                <w:color w:val="1a1a2e"/>
                <w:sz w:val="18"/>
                <w:szCs w:val="18"/>
              </w:rPr>
              <w:t>1 John 2:2</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542" protected="0"/>
          </w:tcPr>
          <w:p>
            <w:pPr/>
            <w:r>
              <w:rPr>
                <w:color w:val="1a1a2e"/>
                <w:sz w:val="18"/>
                <w:szCs w:val="18"/>
              </w:rPr>
              <w:t>And he is the propitiation for our sins: and not for ours only, but also for the sins of the whole world.</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542" protected="0"/>
          </w:tcPr>
          <w:p>
            <w:pPr>
              <w:spacing/>
              <w:jc w:val="center"/>
            </w:pPr>
            <w:r>
              <w:rPr>
                <w:b/>
                <w:bCs/>
                <w:color w:val="1a1a2e"/>
                <w:sz w:val="18"/>
                <w:szCs w:val="18"/>
              </w:rPr>
              <w:t>1 John 4:9–10</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542" protected="0"/>
          </w:tcPr>
          <w:p>
            <w:pPr/>
            <w:r>
              <w:rPr>
                <w:color w:val="1a1a2e"/>
                <w:sz w:val="18"/>
                <w:szCs w:val="18"/>
              </w:rPr>
              <w:t>In this was manifested the love of God toward us, because that God sent his only begotten Son into the world, that we might live through him. Herein is love, not that we loved God, but that he loved us, and sent his Son to be the propitiation for our sins.</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542" protected="0"/>
          </w:tcPr>
          <w:p>
            <w:pPr>
              <w:spacing/>
              <w:jc w:val="center"/>
            </w:pPr>
            <w:r>
              <w:rPr>
                <w:b/>
                <w:bCs/>
                <w:color w:val="1a1a2e"/>
                <w:sz w:val="18"/>
                <w:szCs w:val="18"/>
              </w:rPr>
              <w:t>Rev 1:5</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5542" protected="0"/>
          </w:tcPr>
          <w:p>
            <w:pPr/>
            <w:r>
              <w:rPr>
                <w:color w:val="1a1a2e"/>
                <w:sz w:val="18"/>
                <w:szCs w:val="18"/>
              </w:rPr>
              <w:t>And from Jesus Christ, who is the faithful witness, and the first begotten of the dead, and the prince of the kings of the earth. To him that loved us, and washed us from our sins in his own blood.</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5542" protected="0"/>
          </w:tcPr>
          <w:p>
            <w:pPr>
              <w:spacing/>
              <w:jc w:val="center"/>
            </w:pPr>
            <w:r>
              <w:rPr>
                <w:b/>
                <w:bCs/>
                <w:color w:val="1a1a2e"/>
                <w:sz w:val="18"/>
                <w:szCs w:val="18"/>
              </w:rPr>
              <w:t>Rev 5:9</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5542" protected="0"/>
          </w:tcPr>
          <w:p>
            <w:pPr/>
            <w:r>
              <w:rPr>
                <w:color w:val="1a1a2e"/>
                <w:sz w:val="18"/>
                <w:szCs w:val="18"/>
              </w:rPr>
              <w:t>And they sung a new song, saying, You are worthy to take the book, and to open the seals thereof: for you were slain, and have redeemed us to God by your blood out of every kindred, and tongue, and people, and nation.</w:t>
            </w:r>
            <w:r/>
          </w:p>
        </w:tc>
      </w:tr>
    </w:tbl>
    <w:p>
      <w:pPr>
        <w:spacing w:before="200"/>
      </w:pPr>
      <w:r/>
    </w:p>
    <w:sectPr>
      <w:footnotePr>
        <w:pos w:val="pageBottom"/>
        <w:numFmt w:val="decimal"/>
        <w:numStart w:val="1"/>
        <w:numRestart w:val="continuous"/>
      </w:footnotePr>
      <w:endnotePr>
        <w:pos w:val="docEnd"/>
        <w:numFmt w:val="lowerRoman"/>
        <w:numStart w:val="1"/>
        <w:numRestart w:val="continuous"/>
      </w:endnotePr>
      <w:headerReference w:type="default" r:id="rId8"/>
      <w:footerReference w:type="default" r:id="rId9"/>
      <w:type w:val="nextPage"/>
      <w:pgSz w:h="15840" w:w="12240"/>
      <w:pgMar w:left="1080" w:top="1080" w:right="1080" w:bottom="1080" w:header="708" w:footer="708"/>
      <w:paperSrc w:first="0" w:other="0" a="0" b="0"/>
      <w:pgNumType w:fmt="decimal"/>
      <w:tmGutter w:val="3"/>
      <w:mirrorMargins w:val="0"/>
      <w:tmSection w:h="-2">
        <w:tmHeader w:id="0" w:h="0" edge="708" text="0">
          <w:shd w:val="none"/>
        </w:tmHeader>
        <w:tmFooter w:id="0" w:h="0" edge="708"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spacing w:before="120"/>
      <w:tabs defTabSz="720">
        <w:tab w:val="right" w:pos="9026" w:leader="none"/>
      </w:tabs>
      <w:pBdr>
        <w:top w:val="single" w:sz="8" w:space="4" w:color="2E75B6" tmln="20, 20, 20, 0, 80"/>
        <w:left w:val="nil" w:sz="0" w:space="3" w:color="000000" tmln="20, 20, 20, 0, 60"/>
        <w:bottom w:val="nil" w:sz="0" w:space="3" w:color="000000" tmln="20, 20, 20, 0, 60"/>
        <w:right w:val="nil" w:sz="0" w:space="3" w:color="000000" tmln="20, 20, 20, 0, 60"/>
        <w:between w:val="nil" w:sz="0" w:space="0" w:color="000000" tmln="20, 20, 20, 0, 0"/>
      </w:pBdr>
      <w:shd w:val="none"/>
    </w:pPr>
    <w:r>
      <w:rPr>
        <w:color w:val="2e75b6"/>
        <w:sz w:val="16"/>
        <w:szCs w:val="16"/>
      </w:rPr>
      <w:t>Conservative Church of Christ  |  All scriptures: American King James Version</w:t>
      <w:tab/>
      <w:t xml:space="preserve">Page </w:t>
    </w:r>
    <w:r>
      <w:rPr>
        <w:color w:val="2e75b6"/>
        <w:sz w:val="16"/>
        <w:szCs w:val="16"/>
      </w:rPr>
      <w:fldChar w:fldCharType="begin"/>
      <w:instrText xml:space="preserve"> PAGE </w:instrText>
      <w:fldChar w:fldCharType="separate"/>
      <w:t>2</w:t>
      <w:fldChar w:fldCharType="end"/>
    </w: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spacing w:after="16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sz w:val="18"/>
        <w:szCs w:val="18"/>
      </w:rPr>
      <w:t>Messianic Analysis  |  Leviticus 17:11  |  AKJV</w: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numFmt w:val="bullet"/>
      <w:suff w:val="tab"/>
      <w:lvlText w:val="●"/>
      <w:lvlJc w:val="left"/>
      <w:pPr>
        <w:ind w:left="360" w:hanging="0"/>
      </w:pPr>
    </w:lvl>
    <w:lvl w:ilvl="1">
      <w:numFmt w:val="bullet"/>
      <w:suff w:val="tab"/>
      <w:lvlText w:val="○"/>
      <w:lvlJc w:val="left"/>
      <w:pPr>
        <w:ind w:left="1080" w:hanging="0"/>
      </w:pPr>
    </w:lvl>
    <w:lvl w:ilvl="2">
      <w:numFmt w:val="bullet"/>
      <w:suff w:val="tab"/>
      <w:lvlText w:val="■"/>
      <w:lvlJc w:val="left"/>
      <w:pPr>
        <w:ind w:left="1800" w:hanging="0"/>
      </w:pPr>
    </w:lvl>
    <w:lvl w:ilvl="3">
      <w:numFmt w:val="bullet"/>
      <w:suff w:val="tab"/>
      <w:lvlText w:val="●"/>
      <w:lvlJc w:val="left"/>
      <w:pPr>
        <w:ind w:left="2520" w:hanging="0"/>
      </w:pPr>
    </w:lvl>
    <w:lvl w:ilvl="4">
      <w:numFmt w:val="bullet"/>
      <w:suff w:val="tab"/>
      <w:lvlText w:val="○"/>
      <w:lvlJc w:val="left"/>
      <w:pPr>
        <w:ind w:left="3240" w:hanging="0"/>
      </w:pPr>
    </w:lvl>
    <w:lvl w:ilvl="5">
      <w:numFmt w:val="bullet"/>
      <w:suff w:val="tab"/>
      <w:lvlText w:val="■"/>
      <w:lvlJc w:val="left"/>
      <w:pPr>
        <w:ind w:left="3960" w:hanging="0"/>
      </w:pPr>
    </w:lvl>
    <w:lvl w:ilvl="6">
      <w:numFmt w:val="bullet"/>
      <w:suff w:val="tab"/>
      <w:lvlText w:val="●"/>
      <w:lvlJc w:val="left"/>
      <w:pPr>
        <w:ind w:left="4680" w:hanging="0"/>
      </w:pPr>
    </w:lvl>
    <w:lvl w:ilvl="7">
      <w:numFmt w:val="bullet"/>
      <w:suff w:val="tab"/>
      <w:lvlText w:val="●"/>
      <w:lvlJc w:val="left"/>
      <w:pPr>
        <w:ind w:left="5400" w:hanging="0"/>
      </w:pPr>
    </w:lvl>
    <w:lvl w:ilvl="8">
      <w:numFmt w:val="bullet"/>
      <w:suff w:val="tab"/>
      <w:lvlText w:val="●"/>
      <w:lvlJc w:val="left"/>
      <w:pPr>
        <w:ind w:left="6120" w:hanging="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uppressSpBfAfterPgBrk w:val="1"/>
    <w:compatSetting w:name="compatibilityMode" w:uri="http://schemas.microsoft.com/office/word" w:val="15"/>
  </w:compat>
  <w:shapeDefaults>
    <o:shapedefaults v:ext="edit" spidmax="3073"/>
    <o:shapelayout v:ext="edit">
      <o:rules v:ext="edit"/>
    </o:shapelayout>
  </w:shapeDefaults>
  <w:tmPrefOne w:val="17"/>
  <w:tmPrefTwo w:val="1"/>
  <w:tmFmtPref w:val="55090283"/>
  <w:tmCommentsPr>
    <w:tmCommentsPlace w:val="0"/>
    <w:tmCommentsWidth w:val="3240"/>
    <w:tmCommentsColor w:val="-1"/>
  </w:tmCommentsPr>
  <w:tmReviewPr>
    <w:tmReviewEnabled w:val="0"/>
    <w:tmReviewShow w:val="1"/>
    <w:tmReviewPrint w:val="0"/>
    <w:tmRevisionNum w:val="2"/>
    <w:tmReviewMarkIns w:val="4"/>
    <w:tmReviewColorIns w:val="-1"/>
    <w:tmReviewMarkDel w:val="7"/>
    <w:tmReviewColorDel w:val="-1"/>
    <w:tmReviewMarkFmt w:val="7"/>
    <w:tmReviewColorFmt w:val="-1"/>
    <w:tmReviewMarkLn w:val="1"/>
    <w:tmReviewColorLn w:val="0"/>
    <w:tmReviewToolTip w:val="1"/>
  </w:tmReviewPr>
  <w:tmLastPos>
    <w:tmLastPosPage w:val="0"/>
    <w:tmLastPosSelect w:val="0"/>
    <w:tmLastPosFrameIdx w:val="0"/>
    <w:tmLastPosCaret>
      <w:tmLastPosPgfIdx w:val="0"/>
      <w:tmLastPosIdx w:val="0"/>
    </w:tmLastPosCaret>
    <w:tmLastPosAnchor>
      <w:tmLastPosPgfIdx w:val="0"/>
      <w:tmLastPosIdx w:val="0"/>
    </w:tmLastPosAnchor>
    <w:tmLastPosTblRect w:left="0" w:top="0" w:right="0" w:bottom="0"/>
  </w:tmLastPos>
  <w:tmAppRevision w:date="1773505542" w:val="1230" w:fileVer="342" w:fileVer64="64" w:fileVerOS="1"/>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hAnsi="Arial" w:eastAsia="Arial" w:cs="Arial"/>
        <w:sz w:val="20"/>
        <w:szCs w:val="20"/>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rPr>
  </w:style>
  <w:style w:type="paragraph" w:styleId="para6">
    <w:name w:val="heading 5"/>
    <w:qFormat/>
    <w:rPr>
      <w:rFonts w:ascii="Arial" w:hAnsi="Arial" w:eastAsia="Arial" w:cs="Arial"/>
      <w:color w:val="2e74b5"/>
    </w:rPr>
  </w:style>
  <w:style w:type="paragraph" w:styleId="para7">
    <w:name w:val="heading 6"/>
    <w:qFormat/>
    <w:rPr>
      <w:rFonts w:ascii="Arial" w:hAnsi="Arial" w:eastAsia="Arial" w:cs="Arial"/>
      <w:color w:val="1f4d78"/>
    </w:rPr>
  </w:style>
  <w:style w:type="paragraph" w:styleId="para8" w:customStyle="1">
    <w:name w:val="Strong"/>
    <w:qFormat/>
    <w:rPr>
      <w:rFonts w:ascii="Arial" w:hAnsi="Arial" w:eastAsia="Arial" w:cs="Arial"/>
      <w:b/>
      <w:bCs/>
    </w:rPr>
  </w:style>
  <w:style w:type="paragraph" w:styleId="para9">
    <w:name w:val="List Paragraph"/>
    <w:qFormat/>
    <w:rPr>
      <w:rFonts w:ascii="Arial" w:hAnsi="Arial" w:eastAsia="Arial" w:cs="Arial"/>
    </w:rPr>
  </w:style>
  <w:style w:type="paragraph" w:styleId="para10">
    <w:name w:val="Footnote Text"/>
    <w:qFormat/>
    <w:rPr>
      <w:rFonts w:ascii="Arial" w:hAnsi="Arial" w:eastAsia="Arial" w:cs="Arial"/>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Arial" w:hAnsi="Arial" w:eastAsia="Arial" w:cs="Arial"/>
        <w:sz w:val="20"/>
        <w:szCs w:val="20"/>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rPr>
  </w:style>
  <w:style w:type="paragraph" w:styleId="para6">
    <w:name w:val="heading 5"/>
    <w:qFormat/>
    <w:rPr>
      <w:rFonts w:ascii="Arial" w:hAnsi="Arial" w:eastAsia="Arial" w:cs="Arial"/>
      <w:color w:val="2e74b5"/>
    </w:rPr>
  </w:style>
  <w:style w:type="paragraph" w:styleId="para7">
    <w:name w:val="heading 6"/>
    <w:qFormat/>
    <w:rPr>
      <w:rFonts w:ascii="Arial" w:hAnsi="Arial" w:eastAsia="Arial" w:cs="Arial"/>
      <w:color w:val="1f4d78"/>
    </w:rPr>
  </w:style>
  <w:style w:type="paragraph" w:styleId="para8" w:customStyle="1">
    <w:name w:val="Strong"/>
    <w:qFormat/>
    <w:rPr>
      <w:rFonts w:ascii="Arial" w:hAnsi="Arial" w:eastAsia="Arial" w:cs="Arial"/>
      <w:b/>
      <w:bCs/>
    </w:rPr>
  </w:style>
  <w:style w:type="paragraph" w:styleId="para9">
    <w:name w:val="List Paragraph"/>
    <w:qFormat/>
    <w:rPr>
      <w:rFonts w:ascii="Arial" w:hAnsi="Arial" w:eastAsia="Arial" w:cs="Arial"/>
    </w:rPr>
  </w:style>
  <w:style w:type="paragraph" w:styleId="para10">
    <w:name w:val="Footnote Text"/>
    <w:qFormat/>
    <w:rPr>
      <w:rFonts w:ascii="Arial" w:hAnsi="Arial" w:eastAsia="Arial" w:cs="Arial"/>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NX rev.1230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Un-named</cp:lastModifiedBy>
  <cp:revision>2</cp:revision>
  <dcterms:created xsi:type="dcterms:W3CDTF">2026-03-14T16:25:42Z</dcterms:created>
  <dcterms:modified xsi:type="dcterms:W3CDTF">2026-03-14T16:25:42Z</dcterms:modified>
</cp:coreProperties>
</file>