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color w:val="1f5c99"/>
          <w:sz w:val="44"/>
          <w:szCs w:val="44"/>
        </w:rPr>
        <w:t>Messianic Scripture Analysis</w:t>
      </w:r>
      <w:r/>
    </w:p>
    <w:p>
      <w:pPr>
        <w:spacing w:after="60"/>
        <w:jc w:val="center"/>
      </w:pPr>
      <w:r>
        <w:rPr>
          <w:b/>
          <w:bCs/>
          <w:color w:val="333333"/>
          <w:sz w:val="36"/>
          <w:szCs w:val="36"/>
        </w:rPr>
        <w:t>2 Samuel 7:16</w:t>
      </w:r>
      <w:r/>
    </w:p>
    <w:p>
      <w:pPr>
        <w:spacing w:after="60"/>
        <w:jc w:val="center"/>
      </w:pPr>
      <w:r>
        <w:rPr>
          <w:color w:val="555555"/>
          <w:sz w:val="24"/>
          <w:szCs w:val="24"/>
        </w:rPr>
        <w:t>"And your house and your kingdom shall be established for ever...</w:t>
      </w:r>
      <w:r/>
    </w:p>
    <w:p>
      <w:pPr>
        <w:spacing w:after="60"/>
        <w:jc w:val="center"/>
      </w:pPr>
      <w:r>
        <w:rPr>
          <w:color w:val="555555"/>
          <w:sz w:val="24"/>
          <w:szCs w:val="24"/>
        </w:rPr>
        <w:t>your throne shall be established for ever."</w:t>
      </w:r>
      <w:r/>
    </w:p>
    <w:p>
      <w:pPr>
        <w:spacing w:after="80"/>
        <w:jc w:val="center"/>
      </w:pPr>
      <w:r>
        <w:rPr>
          <w:color w:val="777777"/>
          <w:sz w:val="21"/>
          <w:szCs w:val="21"/>
        </w:rPr>
        <w:t>The Eternal Seal of the Davidic Covenant &amp; Its Messianic Fulfillment</w:t>
      </w:r>
      <w:r/>
    </w:p>
    <w:p>
      <w:pPr>
        <w:spacing w:after="80"/>
        <w:jc w:val="center"/>
      </w:pPr>
      <w:r>
        <w:rPr>
          <w:color w:val="888888"/>
          <w:sz w:val="20"/>
          <w:szCs w:val="20"/>
        </w:rPr>
        <w:t>American King James Version  |  Conservative Church of Christ</w:t>
      </w: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pStyle w:val="para2"/>
        <w:spacing w:before="320" w:after="160"/>
      </w:pPr>
      <w:r>
        <w:rPr>
          <w:b/>
          <w:bCs/>
          <w:color w:val="1f5c99"/>
        </w:rPr>
        <w:t>The Scripture Text</w:t>
      </w: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2 Samuel 7:16 (AKJV) — </w:t>
      </w:r>
      <w:r>
        <w:rPr>
          <w:color w:val="2a2a2a"/>
        </w:rPr>
        <w:t>"And your house and your kingdom shall be established for ever before you: your throne shall be established for ever."</w:t>
      </w:r>
      <w:r/>
    </w:p>
    <w:p>
      <w:pPr>
        <w:spacing w:before="80" w:after="80"/>
      </w:pPr>
      <w:r/>
    </w:p>
    <w:p>
      <w:pPr>
        <w:spacing w:before="100" w:after="120"/>
      </w:pPr>
      <w:r>
        <w:rPr>
          <w:color w:val="1a1a1a"/>
        </w:rPr>
        <w:t xml:space="preserve">Note: This verse is the </w:t>
      </w:r>
      <w:r>
        <w:rPr>
          <w:b/>
          <w:bCs/>
          <w:color w:val="1a1a1a"/>
        </w:rPr>
        <w:t>climactic seal</w:t>
      </w:r>
      <w:r>
        <w:rPr>
          <w:color w:val="1a1a1a"/>
        </w:rPr>
        <w:t xml:space="preserve"> of the Davidic Covenant oracle (2 Sam 7:1-17). It gathers into a single, thundering declaration the three pillars of the covenant — </w:t>
      </w:r>
      <w:r>
        <w:rPr>
          <w:b/>
          <w:bCs/>
          <w:color w:val="1a1a1a"/>
        </w:rPr>
        <w:t>house, kingdom, and throne</w:t>
      </w:r>
      <w:r>
        <w:rPr>
          <w:color w:val="1a1a1a"/>
        </w:rPr>
        <w:t xml:space="preserve"> — and stamps each one with the Hebrew ad-olam ("for ever"), used twice for absolute and irrevocable emphasis. No earthly fulfillment — not Solomon, not any Davidic king — can account for the eternity declared in this verse. Its ultimate fulfillment demands the Messiah.</w:t>
      </w:r>
      <w:r/>
    </w:p>
    <w:p>
      <w:pPr>
        <w:spacing w:before="80" w:after="80"/>
      </w:pPr>
      <w:r/>
    </w:p>
    <w:p>
      <w:pPr>
        <w:pStyle w:val="para2"/>
        <w:spacing w:before="320" w:after="160"/>
      </w:pPr>
      <w:r>
        <w:rPr>
          <w:b/>
          <w:bCs/>
          <w:color w:val="1f5c99"/>
        </w:rPr>
        <w:t>Section I — Analytical Overview</w:t>
      </w:r>
      <w:r/>
    </w:p>
    <w:p>
      <w:pPr>
        <w:spacing w:before="100" w:after="120"/>
      </w:pPr>
      <w:r>
        <w:rPr>
          <w:color w:val="1a1a1a"/>
        </w:rPr>
        <w:t>The table below identifies the foundational elements of 2 Samuel 7:16, its three covenant promises, and its Messianic classification.</w:t>
      </w:r>
      <w:r/>
    </w:p>
    <w:p>
      <w:pPr>
        <w:spacing w:before="60" w:after="120"/>
      </w:pPr>
      <w:r/>
    </w:p>
    <w:tbl>
      <w:tblPr>
        <w:name w:val="Table1"/>
        <w:tabOrder w:val="0"/>
        <w:jc w:val="left"/>
        <w:tblInd w:w="0" w:type="dxa"/>
        <w:tblW w:w="9360" w:type="dxa"/>
      </w:tblPr>
      <w:tblGrid>
        <w:gridCol w:w="2200"/>
        <w:gridCol w:w="7160"/>
      </w:tblGrid>
      <w:tr>
        <w:trPr>
          <w:tblHeader w:val="0"/>
          <w:cantSplit w:val="0"/>
          <w:trHeight w:val="0" w:hRule="auto"/>
        </w:trPr>
        <w:tc>
          <w:tcPr>
            <w:tcW w:w="220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797" protected="0"/>
          </w:tcPr>
          <w:p>
            <w:pPr>
              <w:spacing/>
              <w:jc w:val="center"/>
            </w:pPr>
            <w:r>
              <w:rPr>
                <w:b/>
                <w:bCs/>
                <w:color w:val="ffffff"/>
              </w:rPr>
              <w:t>Element</w:t>
            </w:r>
            <w:r/>
          </w:p>
        </w:tc>
        <w:tc>
          <w:tcPr>
            <w:tcW w:w="716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797" protected="0"/>
          </w:tcPr>
          <w:p>
            <w:pPr>
              <w:spacing/>
              <w:jc w:val="center"/>
            </w:pPr>
            <w:r>
              <w:rPr>
                <w:b/>
                <w:bCs/>
                <w:color w:val="ffffff"/>
              </w:rPr>
              <w:t>Detail</w:t>
            </w:r>
            <w:r/>
          </w:p>
        </w:tc>
      </w:tr>
      <w:tr>
        <w:trPr>
          <w:tblHeader w:val="0"/>
          <w:cantSplit w:val="0"/>
          <w:trHeight w:val="0" w:hRule="auto"/>
        </w:trPr>
        <w:tc>
          <w:tcPr>
            <w:tcW w:w="22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Scripture</w:t>
            </w:r>
            <w:r/>
          </w:p>
        </w:tc>
        <w:tc>
          <w:tcPr>
            <w:tcW w:w="71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2 Samuel 7:16 (AKJV)</w:t>
            </w:r>
            <w:r/>
          </w:p>
        </w:tc>
      </w:tr>
      <w:tr>
        <w:trPr>
          <w:tblHeader w:val="0"/>
          <w:cantSplit w:val="0"/>
          <w:trHeight w:val="0" w:hRule="auto"/>
        </w:trPr>
        <w:tc>
          <w:tcPr>
            <w:tcW w:w="22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Text</w:t>
            </w:r>
            <w:r/>
          </w:p>
        </w:tc>
        <w:tc>
          <w:tcPr>
            <w:tcW w:w="716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"And your house and your kingdom shall be established for ever before you: your throne shall be established for ever."</w:t>
            </w:r>
            <w:r/>
          </w:p>
        </w:tc>
      </w:tr>
      <w:tr>
        <w:trPr>
          <w:tblHeader w:val="0"/>
          <w:cantSplit w:val="0"/>
          <w:trHeight w:val="0" w:hRule="auto"/>
        </w:trPr>
        <w:tc>
          <w:tcPr>
            <w:tcW w:w="22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Context</w:t>
            </w:r>
            <w:r/>
          </w:p>
        </w:tc>
        <w:tc>
          <w:tcPr>
            <w:tcW w:w="71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The conclusion of the Davidic Covenant (2 Sam 7:1-17) — God's tripartite eternal promise: house (dynasty), kingdom, and throne</w:t>
            </w:r>
            <w:r/>
          </w:p>
        </w:tc>
      </w:tr>
      <w:tr>
        <w:trPr>
          <w:tblHeader w:val="0"/>
          <w:cantSplit w:val="0"/>
          <w:trHeight w:val="0" w:hRule="auto"/>
        </w:trPr>
        <w:tc>
          <w:tcPr>
            <w:tcW w:w="22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Three Key Terms</w:t>
            </w:r>
            <w:r/>
          </w:p>
        </w:tc>
        <w:tc>
          <w:tcPr>
            <w:tcW w:w="716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(1) House — the Davidic dynasty / family; (2) Kingdom — the realm and rule of that dynasty; (3) Throne — the seat and authority of sovereign reign</w:t>
            </w:r>
            <w:r/>
          </w:p>
        </w:tc>
      </w:tr>
      <w:tr>
        <w:trPr>
          <w:tblHeader w:val="0"/>
          <w:cantSplit w:val="0"/>
          <w:trHeight w:val="0" w:hRule="auto"/>
        </w:trPr>
        <w:tc>
          <w:tcPr>
            <w:tcW w:w="22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Key Word</w:t>
            </w:r>
            <w:r/>
          </w:p>
        </w:tc>
        <w:tc>
          <w:tcPr>
            <w:tcW w:w="71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"For ever" (Hebrew: ad-olam) — appears TWICE in this single verse, underscoring the absolute, unending, eternal character of the promise</w:t>
            </w:r>
            <w:r/>
          </w:p>
        </w:tc>
      </w:tr>
      <w:tr>
        <w:trPr>
          <w:tblHeader w:val="0"/>
          <w:cantSplit w:val="0"/>
          <w:trHeight w:val="0" w:hRule="auto"/>
        </w:trPr>
        <w:tc>
          <w:tcPr>
            <w:tcW w:w="22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Speaker</w:t>
            </w:r>
            <w:r/>
          </w:p>
        </w:tc>
        <w:tc>
          <w:tcPr>
            <w:tcW w:w="716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God (Yahweh), through the prophet Nathan</w:t>
            </w:r>
            <w:r/>
          </w:p>
        </w:tc>
      </w:tr>
      <w:tr>
        <w:trPr>
          <w:tblHeader w:val="0"/>
          <w:cantSplit w:val="0"/>
          <w:trHeight w:val="0" w:hRule="auto"/>
        </w:trPr>
        <w:tc>
          <w:tcPr>
            <w:tcW w:w="22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Recipient</w:t>
            </w:r>
            <w:r/>
          </w:p>
        </w:tc>
        <w:tc>
          <w:tcPr>
            <w:tcW w:w="71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King David of Israel</w:t>
            </w:r>
            <w:r/>
          </w:p>
        </w:tc>
      </w:tr>
      <w:tr>
        <w:trPr>
          <w:tblHeader w:val="0"/>
          <w:cantSplit w:val="0"/>
          <w:trHeight w:val="0" w:hRule="auto"/>
        </w:trPr>
        <w:tc>
          <w:tcPr>
            <w:tcW w:w="22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Nature</w:t>
            </w:r>
            <w:r/>
          </w:p>
        </w:tc>
        <w:tc>
          <w:tcPr>
            <w:tcW w:w="716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Unconditional Covenantal Promise — the eternal establishment of David's house, kingdom, and throne</w:t>
            </w:r>
            <w:r/>
          </w:p>
        </w:tc>
      </w:tr>
      <w:tr>
        <w:trPr>
          <w:tblHeader w:val="0"/>
          <w:cantSplit w:val="0"/>
          <w:trHeight w:val="0" w:hRule="auto"/>
        </w:trPr>
        <w:tc>
          <w:tcPr>
            <w:tcW w:w="22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Messianic?</w:t>
            </w:r>
            <w:r/>
          </w:p>
        </w:tc>
        <w:tc>
          <w:tcPr>
            <w:tcW w:w="71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YES — the unconditional and eternal nature of this promise finds its only complete fulfillment in Jesus Christ, the eternal Son of David, whose kingdom shall have no end (Luke 1:33; Daniel 2:44; Revelation 11:15)</w:t>
            </w:r>
            <w:r/>
          </w:p>
        </w:tc>
      </w:tr>
    </w:tbl>
    <w:p>
      <w:pPr>
        <w:spacing w:before="120" w:after="80"/>
      </w:pP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pStyle w:val="para2"/>
        <w:spacing w:before="320" w:after="160"/>
      </w:pPr>
      <w:r>
        <w:rPr>
          <w:b/>
          <w:bCs/>
          <w:color w:val="1f5c99"/>
        </w:rPr>
        <w:t>Section II — The Three Eternal Promises of Verse 16</w:t>
      </w:r>
      <w:r/>
    </w:p>
    <w:p>
      <w:pPr>
        <w:spacing w:before="100" w:after="120"/>
      </w:pPr>
      <w:r>
        <w:rPr>
          <w:color w:val="1a1a1a"/>
        </w:rPr>
        <w:t>Second Samuel 7:16 contains three distinct but related covenant promises, each declared eternal. The table below traces each promise from its Old Testament declaration through its near-historical context and into its ultimate fulfillment in Jesus Christ.</w:t>
      </w:r>
      <w:r/>
    </w:p>
    <w:p>
      <w:pPr>
        <w:spacing w:before="60" w:after="120"/>
      </w:pPr>
      <w:r/>
    </w:p>
    <w:tbl>
      <w:tblPr>
        <w:name w:val="Table2"/>
        <w:tabOrder w:val="0"/>
        <w:jc w:val="left"/>
        <w:tblInd w:w="0" w:type="dxa"/>
        <w:tblW w:w="9360" w:type="dxa"/>
      </w:tblPr>
      <w:tblGrid>
        <w:gridCol w:w="1800"/>
        <w:gridCol w:w="2520"/>
        <w:gridCol w:w="2520"/>
        <w:gridCol w:w="2520"/>
      </w:tblGrid>
      <w:tr>
        <w:trPr>
          <w:tblHeader w:val="0"/>
          <w:cantSplit w:val="0"/>
          <w:trHeight w:val="0" w:hRule="auto"/>
        </w:trPr>
        <w:tc>
          <w:tcPr>
            <w:tcW w:w="180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797" protected="0"/>
          </w:tcPr>
          <w:p>
            <w:pPr>
              <w:spacing/>
              <w:jc w:val="center"/>
            </w:pPr>
            <w:r>
              <w:rPr>
                <w:b/>
                <w:bCs/>
                <w:color w:val="ffffff"/>
              </w:rPr>
              <w:t>Promise</w:t>
            </w:r>
            <w:r/>
          </w:p>
        </w:tc>
        <w:tc>
          <w:tcPr>
            <w:tcW w:w="252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797" protected="0"/>
          </w:tcPr>
          <w:p>
            <w:pPr>
              <w:spacing/>
              <w:jc w:val="center"/>
            </w:pPr>
            <w:r>
              <w:rPr>
                <w:b/>
                <w:bCs/>
                <w:color w:val="ffffff"/>
              </w:rPr>
              <w:t>OT Declaration</w:t>
            </w:r>
            <w:r/>
          </w:p>
        </w:tc>
        <w:tc>
          <w:tcPr>
            <w:tcW w:w="252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797" protected="0"/>
          </w:tcPr>
          <w:p>
            <w:pPr>
              <w:spacing/>
              <w:jc w:val="center"/>
            </w:pPr>
            <w:r>
              <w:rPr>
                <w:b/>
                <w:bCs/>
                <w:color w:val="ffffff"/>
              </w:rPr>
              <w:t>Near Fulfillment</w:t>
            </w:r>
            <w:r/>
          </w:p>
        </w:tc>
        <w:tc>
          <w:tcPr>
            <w:tcW w:w="252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797" protected="0"/>
          </w:tcPr>
          <w:p>
            <w:pPr>
              <w:spacing/>
              <w:jc w:val="center"/>
            </w:pPr>
            <w:r>
              <w:rPr>
                <w:b/>
                <w:bCs/>
                <w:color w:val="ffffff"/>
              </w:rPr>
              <w:t>Ultimate Fulfillment in Christ</w:t>
            </w:r>
            <w:r/>
          </w:p>
        </w:tc>
      </w:tr>
      <w:tr>
        <w:trPr>
          <w:tblHeader w:val="0"/>
          <w:cantSplit w:val="0"/>
          <w:trHeight w:val="0" w:hRule="auto"/>
        </w:trPr>
        <w:tc>
          <w:tcPr>
            <w:tcW w:w="18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House (Dynasty)</w:t>
            </w:r>
            <w:r/>
          </w:p>
        </w:tc>
        <w:tc>
          <w:tcPr>
            <w:tcW w:w="252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"Your house shall be established for ever" (2 Sam 7:16)</w:t>
            </w:r>
            <w:r/>
          </w:p>
        </w:tc>
        <w:tc>
          <w:tcPr>
            <w:tcW w:w="252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The Davidic royal line continued through Solomon, the divided kingdom, and on to the Babylonian captivity — but then ceased as a reigning dynasty.</w:t>
            </w:r>
            <w:r/>
          </w:p>
        </w:tc>
        <w:tc>
          <w:tcPr>
            <w:tcW w:w="252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Christ is born of the seed of David (Matt 1:1; Rom 1:3), legally of the house of David through Joseph, physically through Mary (Luke 3:23-31). He is the eternal heir of the Davidic house.</w:t>
            </w:r>
            <w:r/>
          </w:p>
        </w:tc>
      </w:tr>
      <w:tr>
        <w:trPr>
          <w:tblHeader w:val="0"/>
          <w:cantSplit w:val="0"/>
          <w:trHeight w:val="0" w:hRule="auto"/>
        </w:trPr>
        <w:tc>
          <w:tcPr>
            <w:tcW w:w="18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Kingdom</w:t>
            </w:r>
            <w:r/>
          </w:p>
        </w:tc>
        <w:tc>
          <w:tcPr>
            <w:tcW w:w="252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"Your kingdom shall be established for ever" (2 Sam 7:16)</w:t>
            </w:r>
            <w:r/>
          </w:p>
        </w:tc>
        <w:tc>
          <w:tcPr>
            <w:tcW w:w="252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The earthly kingdom of Israel was divided, diminished, and ultimately destroyed under Assyrian and Babylonian conquest.</w:t>
            </w:r>
            <w:r/>
          </w:p>
        </w:tc>
        <w:tc>
          <w:tcPr>
            <w:tcW w:w="252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Christ's kingdom — the church — was established at Pentecost (Acts 2) and shall never be destroyed (Dan 2:44; Matt 16:18). It is not of this world (John 18:36).</w:t>
            </w:r>
            <w:r/>
          </w:p>
        </w:tc>
      </w:tr>
      <w:tr>
        <w:trPr>
          <w:tblHeader w:val="0"/>
          <w:cantSplit w:val="0"/>
          <w:trHeight w:val="0" w:hRule="auto"/>
        </w:trPr>
        <w:tc>
          <w:tcPr>
            <w:tcW w:w="18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Throne</w:t>
            </w:r>
            <w:r/>
          </w:p>
        </w:tc>
        <w:tc>
          <w:tcPr>
            <w:tcW w:w="252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"Your throne shall be established for ever" (2 Sam 7:16)</w:t>
            </w:r>
            <w:r/>
          </w:p>
        </w:tc>
        <w:tc>
          <w:tcPr>
            <w:tcW w:w="252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The physical throne of David in Jerusalem ceased with the captivity of Jehoiachin (2 Kings 24:12). No Davidic king sat on an earthly throne after the exile.</w:t>
            </w:r>
            <w:r/>
          </w:p>
        </w:tc>
        <w:tc>
          <w:tcPr>
            <w:tcW w:w="252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Christ was raised and exalted to the right hand of God — the eternal throne (Acts 2:30-36; Heb 1:3; Rev 3:21). He reigns now as King of kings.</w:t>
            </w:r>
            <w:r/>
          </w:p>
        </w:tc>
      </w:tr>
    </w:tbl>
    <w:p>
      <w:pPr>
        <w:spacing w:before="120" w:after="80"/>
      </w:pP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pStyle w:val="para2"/>
        <w:spacing w:before="320" w:after="160"/>
      </w:pPr>
      <w:r>
        <w:rPr>
          <w:b/>
          <w:bCs/>
          <w:color w:val="1f5c99"/>
        </w:rPr>
        <w:t>Section III — Immediate Context</w:t>
      </w:r>
      <w:r/>
    </w:p>
    <w:p>
      <w:pPr>
        <w:spacing w:before="100" w:after="120"/>
      </w:pPr>
      <w:r>
        <w:rPr>
          <w:color w:val="1a1a1a"/>
        </w:rPr>
        <w:t>Second Samuel 7:16 does not stand alone. It is the capstone of a carefully constructed divine oracle that builds promise upon promise through verses 11-16. Understanding the progression of the covenant is essential to grasping why verse 16 carries such Messianic weight.</w:t>
      </w:r>
      <w:r/>
    </w:p>
    <w:p>
      <w:pPr>
        <w:spacing w:before="80" w:after="80"/>
      </w:pPr>
      <w:r/>
    </w:p>
    <w:p>
      <w:pPr>
        <w:spacing w:before="100" w:after="120"/>
      </w:pPr>
      <w:r>
        <w:rPr>
          <w:color w:val="1a1a1a"/>
        </w:rPr>
        <w:t>The word "before you" in the AKJV rendering is significant. Some manuscripts read "before me" (i.e., before God), indicating the eternal establishment of the Davidic covenant in the sight and purpose of God Himself — not merely in human history. Either reading points to the divine guarantee of the promise. God does not merely predict the eternal throne; He constitutes and upholds it by His own word and oath (cf. Psalm 89:34-37; Hebrews 6:17-18).</w:t>
      </w:r>
      <w:r/>
    </w:p>
    <w:p>
      <w:pPr>
        <w:spacing w:before="80" w:after="120"/>
      </w:pPr>
      <w:r/>
    </w:p>
    <w:tbl>
      <w:tblPr>
        <w:name w:val="Table3"/>
        <w:tabOrder w:val="0"/>
        <w:jc w:val="left"/>
        <w:tblInd w:w="0" w:type="dxa"/>
        <w:tblW w:w="9360" w:type="dxa"/>
      </w:tblPr>
      <w:tblGrid>
        <w:gridCol w:w="2600"/>
        <w:gridCol w:w="6760"/>
      </w:tblGrid>
      <w:tr>
        <w:trPr>
          <w:tblHeader w:val="0"/>
          <w:cantSplit w:val="0"/>
          <w:trHeight w:val="0" w:hRule="auto"/>
        </w:trPr>
        <w:tc>
          <w:tcPr>
            <w:tcW w:w="260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797" protected="0"/>
          </w:tcPr>
          <w:p>
            <w:pPr>
              <w:spacing/>
              <w:jc w:val="center"/>
            </w:pPr>
            <w:r>
              <w:rPr>
                <w:b/>
                <w:bCs/>
                <w:color w:val="ffffff"/>
              </w:rPr>
              <w:t>Passage (AKJV)</w:t>
            </w:r>
            <w:r/>
          </w:p>
        </w:tc>
        <w:tc>
          <w:tcPr>
            <w:tcW w:w="676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797" protected="0"/>
          </w:tcPr>
          <w:p>
            <w:pPr>
              <w:spacing/>
              <w:jc w:val="center"/>
            </w:pPr>
            <w:r>
              <w:rPr>
                <w:b/>
                <w:bCs/>
                <w:color w:val="ffffff"/>
              </w:rPr>
              <w:t>Context &amp; Significance</w:t>
            </w:r>
            <w:r/>
          </w:p>
        </w:tc>
      </w:tr>
      <w:tr>
        <w:trPr>
          <w:tblHeader w:val="0"/>
          <w:cantSplit w:val="0"/>
          <w:trHeight w:val="0" w:hRule="auto"/>
        </w:trPr>
        <w:tc>
          <w:tcPr>
            <w:tcW w:w="26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2 Sam 7:11b</w:t>
            </w:r>
            <w:r/>
          </w:p>
        </w:tc>
        <w:tc>
          <w:tcPr>
            <w:tcW w:w="67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"Also the LORD tells you that he will make you a house." — God reverses David's intention (David build God a house) and announces He will build David a house (dynasty).</w:t>
            </w:r>
            <w:r/>
          </w:p>
        </w:tc>
      </w:tr>
      <w:tr>
        <w:trPr>
          <w:tblHeader w:val="0"/>
          <w:cantSplit w:val="0"/>
          <w:trHeight w:val="0" w:hRule="auto"/>
        </w:trPr>
        <w:tc>
          <w:tcPr>
            <w:tcW w:w="26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2 Sam 7:12</w:t>
            </w:r>
            <w:r/>
          </w:p>
        </w:tc>
        <w:tc>
          <w:tcPr>
            <w:tcW w:w="676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"I will set up your seed after you, which shall proceed out of your body, and I will establish his kingdom." — The promise of a specific bodily descendant who will reign.</w:t>
            </w:r>
            <w:r/>
          </w:p>
        </w:tc>
      </w:tr>
      <w:tr>
        <w:trPr>
          <w:tblHeader w:val="0"/>
          <w:cantSplit w:val="0"/>
          <w:trHeight w:val="0" w:hRule="auto"/>
        </w:trPr>
        <w:tc>
          <w:tcPr>
            <w:tcW w:w="26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2 Sam 7:13</w:t>
            </w:r>
            <w:r/>
          </w:p>
        </w:tc>
        <w:tc>
          <w:tcPr>
            <w:tcW w:w="67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"He shall build a house for my name, and I will establish the throne of his kingdom for ever." — The seed will build the true house for God and reign on an eternal throne.</w:t>
            </w:r>
            <w:r/>
          </w:p>
        </w:tc>
      </w:tr>
      <w:tr>
        <w:trPr>
          <w:tblHeader w:val="0"/>
          <w:cantSplit w:val="0"/>
          <w:trHeight w:val="0" w:hRule="auto"/>
        </w:trPr>
        <w:tc>
          <w:tcPr>
            <w:tcW w:w="26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2 Sam 7:14a</w:t>
            </w:r>
            <w:r/>
          </w:p>
        </w:tc>
        <w:tc>
          <w:tcPr>
            <w:tcW w:w="676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"I will be his father, and he shall be my son." — The divine Sonship covenant is declared over the coming seed of David (see previous analysis).</w:t>
            </w:r>
            <w:r/>
          </w:p>
        </w:tc>
      </w:tr>
      <w:tr>
        <w:trPr>
          <w:tblHeader w:val="0"/>
          <w:cantSplit w:val="0"/>
          <w:trHeight w:val="0" w:hRule="auto"/>
        </w:trPr>
        <w:tc>
          <w:tcPr>
            <w:tcW w:w="26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2 Sam 7:15</w:t>
            </w:r>
            <w:r/>
          </w:p>
        </w:tc>
        <w:tc>
          <w:tcPr>
            <w:tcW w:w="67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"But my mercy shall not depart away from him, as I took it from Saul..." — The Davidic covenant is unconditional in its ultimate fulfillment, unlike the conditional Mosaic covenant.</w:t>
            </w:r>
            <w:r/>
          </w:p>
        </w:tc>
      </w:tr>
      <w:tr>
        <w:trPr>
          <w:tblHeader w:val="0"/>
          <w:cantSplit w:val="0"/>
          <w:trHeight w:val="0" w:hRule="auto"/>
        </w:trPr>
        <w:tc>
          <w:tcPr>
            <w:tcW w:w="26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2 Sam 7:16</w:t>
            </w:r>
            <w:r/>
          </w:p>
        </w:tc>
        <w:tc>
          <w:tcPr>
            <w:tcW w:w="676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"And your house and your kingdom shall be established for ever before you: your throne shall be established for ever." — The CLIMACTIC SUMMARY and SEAL of the entire covenant. All three promises — house, kingdom, throne — are here bound together under the word "for ever," used twice for absolute emphasis.</w:t>
            </w:r>
            <w:r/>
          </w:p>
        </w:tc>
      </w:tr>
      <w:tr>
        <w:trPr>
          <w:tblHeader w:val="0"/>
          <w:cantSplit w:val="0"/>
          <w:trHeight w:val="0" w:hRule="auto"/>
        </w:trPr>
        <w:tc>
          <w:tcPr>
            <w:tcW w:w="26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2 Sam 7:17</w:t>
            </w:r>
            <w:r/>
          </w:p>
        </w:tc>
        <w:tc>
          <w:tcPr>
            <w:tcW w:w="676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Nathan delivered all these words to David — confirming the covenantal and prophetic character of the entire oracle.</w:t>
            </w:r>
            <w:r/>
          </w:p>
        </w:tc>
      </w:tr>
    </w:tbl>
    <w:p>
      <w:pPr>
        <w:spacing w:before="120" w:after="80"/>
      </w:pP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pStyle w:val="para2"/>
        <w:spacing w:before="320" w:after="160"/>
      </w:pPr>
      <w:r>
        <w:rPr>
          <w:b/>
          <w:bCs/>
          <w:color w:val="1f5c99"/>
        </w:rPr>
        <w:t>Section IV — New Testament Fulfillment</w:t>
      </w:r>
      <w:r/>
    </w:p>
    <w:p>
      <w:pPr>
        <w:spacing w:before="100" w:after="120"/>
      </w:pPr>
      <w:r>
        <w:rPr>
          <w:color w:val="1a1a1a"/>
        </w:rPr>
        <w:t>The language of 2 Samuel 7:16 — house, kingdom, throne, for ever — resonates throughout the New Testament. The apostolic writers, guided by the Holy Spirit, consistently interpret the resurrection and exaltation of Jesus Christ as the event that fulfilled and activated the eternal promises of this verse.</w:t>
      </w:r>
      <w:r/>
    </w:p>
    <w:p>
      <w:pPr>
        <w:spacing w:before="60" w:after="120"/>
      </w:pPr>
      <w:r/>
    </w:p>
    <w:tbl>
      <w:tblPr>
        <w:name w:val="Table4"/>
        <w:tabOrder w:val="0"/>
        <w:jc w:val="left"/>
        <w:tblInd w:w="0" w:type="dxa"/>
        <w:tblW w:w="9360" w:type="dxa"/>
      </w:tblPr>
      <w:tblGrid>
        <w:gridCol w:w="2500"/>
        <w:gridCol w:w="3430"/>
        <w:gridCol w:w="3430"/>
      </w:tblGrid>
      <w:tr>
        <w:trPr>
          <w:tblHeader w:val="0"/>
          <w:cantSplit w:val="0"/>
          <w:trHeight w:val="0" w:hRule="auto"/>
        </w:trPr>
        <w:tc>
          <w:tcPr>
            <w:tcW w:w="250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797" protected="0"/>
          </w:tcPr>
          <w:p>
            <w:pPr>
              <w:spacing/>
              <w:jc w:val="center"/>
            </w:pPr>
            <w:r>
              <w:rPr>
                <w:b/>
                <w:bCs/>
                <w:color w:val="ffffff"/>
              </w:rPr>
              <w:t>NT Reference</w:t>
            </w:r>
            <w:r/>
          </w:p>
        </w:tc>
        <w:tc>
          <w:tcPr>
            <w:tcW w:w="343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797" protected="0"/>
          </w:tcPr>
          <w:p>
            <w:pPr>
              <w:spacing/>
              <w:jc w:val="center"/>
            </w:pPr>
            <w:r>
              <w:rPr>
                <w:b/>
                <w:bCs/>
                <w:color w:val="ffffff"/>
              </w:rPr>
              <w:t>Text (AKJV)</w:t>
            </w:r>
            <w:r/>
          </w:p>
        </w:tc>
        <w:tc>
          <w:tcPr>
            <w:tcW w:w="3430" w:type="dxa"/>
            <w:vAlign w:val="center"/>
            <w:shd w:val="solid" w:color="1F5C99" tmshd="1677721856, 0, 10050591"/>
            <w:tcMar>
              <w:top w:w="100" w:type="dxa"/>
              <w:left w:w="140" w:type="dxa"/>
              <w:bottom w:w="100" w:type="dxa"/>
              <w:right w:w="140" w:type="dxa"/>
            </w:tcMar>
            <w:tcBorders>
              <w:top w:val="single" w:sz="4" w:space="0" w:color="1F5C99" tmln="10, 20, 20, 0, 0"/>
              <w:left w:val="single" w:sz="4" w:space="0" w:color="1F5C99" tmln="10, 20, 20, 0, 0"/>
              <w:bottom w:val="single" w:sz="4" w:space="0" w:color="1F5C99" tmln="10, 20, 20, 0, 0"/>
              <w:right w:val="single" w:sz="4" w:space="0" w:color="1F5C99" tmln="10, 20, 20, 0, 0"/>
              <w:tl2br w:val="nil" w:sz="0" w:space="0" w:color="000000" tmln="20, 20, 20, 0, 0"/>
              <w:tr2bl w:val="nil" w:sz="0" w:space="0" w:color="000000" tmln="20, 20, 20, 0, 0"/>
            </w:tcBorders>
            <w:tmTcPr id="1773964797" protected="0"/>
          </w:tcPr>
          <w:p>
            <w:pPr>
              <w:spacing/>
              <w:jc w:val="center"/>
            </w:pPr>
            <w:r>
              <w:rPr>
                <w:b/>
                <w:bCs/>
                <w:color w:val="ffffff"/>
              </w:rPr>
              <w:t>Connection to 2 Sam 7:16</w:t>
            </w:r>
            <w:r/>
          </w:p>
        </w:tc>
      </w:tr>
      <w:tr>
        <w:trPr>
          <w:tblHeader w:val="0"/>
          <w:cantSplit w:val="0"/>
          <w:trHeight w:val="0" w:hRule="auto"/>
        </w:trPr>
        <w:tc>
          <w:tcPr>
            <w:tcW w:w="25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Luke 1:32-33</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"He shall be great, and shall be called the Son of the Highest: and the Lord God shall give to him the throne of his father David: And he shall reign over the house of Jacob for ever; and of his kingdom there shall be no end."</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Gabriel's announcement to Mary is a direct and unmistakable exposition of 2 Samuel 7:16. Every element is present: the throne of David, the house, the kingdom, and the explicit declaration that it shall have no end — echoing the double "for ever" of verse 16.</w:t>
            </w:r>
            <w:r/>
          </w:p>
        </w:tc>
      </w:tr>
      <w:tr>
        <w:trPr>
          <w:tblHeader w:val="0"/>
          <w:cantSplit w:val="0"/>
          <w:trHeight w:val="0" w:hRule="auto"/>
        </w:trPr>
        <w:tc>
          <w:tcPr>
            <w:tcW w:w="25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Acts 2:29-30</w:t>
            </w:r>
            <w:r/>
          </w:p>
        </w:tc>
        <w:tc>
          <w:tcPr>
            <w:tcW w:w="343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"Men and brothers, let me freely speak to you of the patriarch David, that he is both dead and buried... Therefore being a prophet, and knowing that God had sworn with an oath to him, that of the fruit of his loins, according to the flesh, he would raise up Christ to sit on his throne."</w:t>
            </w:r>
            <w:r/>
          </w:p>
        </w:tc>
        <w:tc>
          <w:tcPr>
            <w:tcW w:w="343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Peter's Pentecost sermon is the definitive apostolic interpretation of 2 Samuel 7:16. David's throne is not an earthly seat in Jerusalem but the heavenly throne occupied by the risen Christ. The resurrection is the event that seats the Son of David on the eternal throne.</w:t>
            </w:r>
            <w:r/>
          </w:p>
        </w:tc>
      </w:tr>
      <w:tr>
        <w:trPr>
          <w:tblHeader w:val="0"/>
          <w:cantSplit w:val="0"/>
          <w:trHeight w:val="0" w:hRule="auto"/>
        </w:trPr>
        <w:tc>
          <w:tcPr>
            <w:tcW w:w="25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Acts 2:36</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"Therefore let all the house of Israel know assuredly, that God has made that same Jesus, whom you have crucified, both Lord and Christ."</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Peter's conclusion: Jesus has been made both Lord and Messiah — the fulfillment of both the throne (Lord) and the covenantal promise (Christ/Messiah) of 2 Samuel 7:16.</w:t>
            </w:r>
            <w:r/>
          </w:p>
        </w:tc>
      </w:tr>
      <w:tr>
        <w:trPr>
          <w:tblHeader w:val="0"/>
          <w:cantSplit w:val="0"/>
          <w:trHeight w:val="0" w:hRule="auto"/>
        </w:trPr>
        <w:tc>
          <w:tcPr>
            <w:tcW w:w="25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Daniel 2:44</w:t>
            </w:r>
            <w:r/>
          </w:p>
        </w:tc>
        <w:tc>
          <w:tcPr>
            <w:tcW w:w="343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"And in the days of these kings shall the God of heaven set up a kingdom, which shall never be destroyed: and the kingdom shall not be left to other people, but it shall break in pieces and consume all these kingdoms, and it shall stand for ever."</w:t>
            </w:r>
            <w:r/>
          </w:p>
        </w:tc>
        <w:tc>
          <w:tcPr>
            <w:tcW w:w="343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Daniel's vision of the eternal kingdom is the Old Testament parallel confirmation of 2 Samuel 7:16. Both texts insist on a kingdom that shall "stand for ever" — and both find their fulfillment in the kingdom of Christ.</w:t>
            </w:r>
            <w:r/>
          </w:p>
        </w:tc>
      </w:tr>
      <w:tr>
        <w:trPr>
          <w:tblHeader w:val="0"/>
          <w:cantSplit w:val="0"/>
          <w:trHeight w:val="0" w:hRule="auto"/>
        </w:trPr>
        <w:tc>
          <w:tcPr>
            <w:tcW w:w="25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Matthew 16:18</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"And I say also to you, That you are Peter, and on this rock I will build my church; and the gates of hell shall not prevail against it."</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Christ's declaration that His church will never fall is the practical outworking of the eternal kingdom promised in 2 Sam 7:16. The gates of hell cannot prevail against the kingdom that was promised to be established for ever.</w:t>
            </w:r>
            <w:r/>
          </w:p>
        </w:tc>
      </w:tr>
      <w:tr>
        <w:trPr>
          <w:tblHeader w:val="0"/>
          <w:cantSplit w:val="0"/>
          <w:trHeight w:val="0" w:hRule="auto"/>
        </w:trPr>
        <w:tc>
          <w:tcPr>
            <w:tcW w:w="25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Hebrews 1:8</w:t>
            </w:r>
            <w:r/>
          </w:p>
        </w:tc>
        <w:tc>
          <w:tcPr>
            <w:tcW w:w="343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"But to the Son he says, Your throne, O God, is for ever and ever: a scepter of righteousness is the scepter of your kingdom."</w:t>
            </w:r>
            <w:r/>
          </w:p>
        </w:tc>
        <w:tc>
          <w:tcPr>
            <w:tcW w:w="343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The writer of Hebrews cites Psalm 45:6, applying it to Christ and affirming the eternal throne promised in 2 Sam 7:16. The throne is described as God's own throne — revealing that the Davidic throne finds its ultimate expression in the divine reign of the Son.</w:t>
            </w:r>
            <w:r/>
          </w:p>
        </w:tc>
      </w:tr>
      <w:tr>
        <w:trPr>
          <w:tblHeader w:val="0"/>
          <w:cantSplit w:val="0"/>
          <w:trHeight w:val="0" w:hRule="auto"/>
        </w:trPr>
        <w:tc>
          <w:tcPr>
            <w:tcW w:w="25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Hebrews 12:28</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"Why we receiving a kingdom which cannot be moved, let us have grace, whereby we may serve God acceptably with reverence and godly fear."</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The church — the present kingdom of Christ — is an immovable kingdom, fulfilling the "for ever" of 2 Samuel 7:16. Believers currently participate in the eternal kingdom promised to David's seed.</w:t>
            </w:r>
            <w:r/>
          </w:p>
        </w:tc>
      </w:tr>
      <w:tr>
        <w:trPr>
          <w:tblHeader w:val="0"/>
          <w:cantSplit w:val="0"/>
          <w:trHeight w:val="0" w:hRule="auto"/>
        </w:trPr>
        <w:tc>
          <w:tcPr>
            <w:tcW w:w="250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Revelation 11:15</w:t>
            </w:r>
            <w:r/>
          </w:p>
        </w:tc>
        <w:tc>
          <w:tcPr>
            <w:tcW w:w="343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"The kingdoms of this world are become the kingdoms of our Lord, and of his Christ; and he shall reign for ever and ever."</w:t>
            </w:r>
            <w:r/>
          </w:p>
        </w:tc>
        <w:tc>
          <w:tcPr>
            <w:tcW w:w="3430" w:type="dxa"/>
            <w:vAlign w:val="center"/>
            <w:shd w:val="solid" w:color="D6E4F0" tmshd="1677721856, 0, 15787222"/>
            <w:tcMar>
              <w:top w:w="80" w:type="dxa"/>
              <w:left w:w="140" w:type="dxa"/>
              <w:bottom w:w="80" w:type="dxa"/>
              <w:right w:w="140" w:type="dxa"/>
            </w:tcMar>
            <w:tcBorders>
              <w:top w:val="single" w:sz="1" w:space="0" w:color="1F5C99" tmln="3, 20, 20, 0, 0"/>
              <w:left w:val="single" w:sz="1" w:space="0" w:color="1F5C99" tmln="3, 20, 20, 0, 0"/>
              <w:bottom w:val="single" w:sz="1" w:space="0" w:color="1F5C99" tmln="3,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The ultimate eschatological consummation of 2 Samuel 7:16. The eternal reign of David's promised seed reaches its final, cosmic declaration. "For ever and ever" is the New Testament amplification of the double "for ever" of 2 Samuel 7:16.</w:t>
            </w:r>
            <w:r/>
          </w:p>
        </w:tc>
      </w:tr>
      <w:tr>
        <w:trPr>
          <w:tblHeader w:val="0"/>
          <w:cantSplit w:val="0"/>
          <w:trHeight w:val="0" w:hRule="auto"/>
        </w:trPr>
        <w:tc>
          <w:tcPr>
            <w:tcW w:w="250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797" protected="0"/>
          </w:tcPr>
          <w:p>
            <w:pPr/>
            <w:r>
              <w:rPr>
                <w:b/>
                <w:bCs/>
                <w:color w:val="1a1a1a"/>
                <w:sz w:val="20"/>
                <w:szCs w:val="20"/>
              </w:rPr>
              <w:t>Revelation 22:3</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"And there shall be no more curse: but the throne of God and of the Lamb shall be in it; and his servants shall serve him."</w:t>
            </w:r>
            <w:r/>
          </w:p>
        </w:tc>
        <w:tc>
          <w:tcPr>
            <w:tcW w:w="3430" w:type="dxa"/>
            <w:vAlign w:val="center"/>
            <w:shd w:val="solid" w:color="FFFFFF" tmshd="1677721856, 0, 16777215"/>
            <w:tcMar>
              <w:top w:w="80" w:type="dxa"/>
              <w:left w:w="140" w:type="dxa"/>
              <w:bottom w:w="80" w:type="dxa"/>
              <w:right w:w="140" w:type="dxa"/>
            </w:tcMar>
            <w:tcBorders>
              <w:top w:val="single" w:sz="1" w:space="0" w:color="1F5C99" tmln="3, 20, 20, 0, 0"/>
              <w:left w:val="single" w:sz="1" w:space="0" w:color="1F5C99" tmln="3, 20, 20, 0, 0"/>
              <w:bottom w:val="single" w:sz="4" w:space="0" w:color="000000" tmln="10, 20, 20, 0, 0"/>
              <w:right w:val="single" w:sz="1" w:space="0" w:color="1F5C99" tmln="3, 20, 20, 0, 0"/>
              <w:tl2br w:val="nil" w:sz="0" w:space="0" w:color="000000" tmln="20, 20, 20, 0, 0"/>
              <w:tr2bl w:val="nil" w:sz="0" w:space="0" w:color="000000" tmln="20, 20, 20, 0, 0"/>
            </w:tcBorders>
            <w:tmTcPr id="1773964797" protected="0"/>
          </w:tcPr>
          <w:p>
            <w:pPr/>
            <w:r>
              <w:rPr>
                <w:color w:val="1a1a1a"/>
                <w:sz w:val="20"/>
                <w:szCs w:val="20"/>
              </w:rPr>
              <w:t>The throne of the Lamb — the risen and reigning Son of David — endures into the eternal state itself. The promise that "your throne shall be established for ever" (2 Sam 7:16) finds its final, eternal expression in the new heavens and new earth.</w:t>
            </w:r>
            <w:r/>
          </w:p>
        </w:tc>
      </w:tr>
    </w:tbl>
    <w:p>
      <w:pPr>
        <w:spacing w:before="120" w:after="80"/>
      </w:pP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pStyle w:val="para2"/>
        <w:spacing w:before="320" w:after="160"/>
      </w:pPr>
      <w:r>
        <w:rPr>
          <w:b/>
          <w:bCs/>
          <w:color w:val="1f5c99"/>
        </w:rPr>
        <w:t>Section V — Theological Commentary</w:t>
      </w:r>
      <w:r/>
    </w:p>
    <w:p>
      <w:pPr>
        <w:pStyle w:val="para3"/>
        <w:spacing w:before="240" w:after="120"/>
      </w:pPr>
      <w:r>
        <w:rPr>
          <w:b/>
          <w:bCs/>
          <w:color w:val="1f5c99"/>
        </w:rPr>
        <w:t>1. The Unconditional Character of the Covenant</w:t>
      </w:r>
      <w:r/>
    </w:p>
    <w:p>
      <w:pPr>
        <w:spacing w:before="100" w:after="120"/>
      </w:pPr>
      <w:r>
        <w:rPr>
          <w:color w:val="1a1a1a"/>
        </w:rPr>
        <w:t xml:space="preserve">A defining feature of 2 Samuel 7:16 is its </w:t>
      </w:r>
      <w:r>
        <w:rPr>
          <w:b/>
          <w:bCs/>
          <w:color w:val="1a1a1a"/>
        </w:rPr>
        <w:t>unconditional nature.</w:t>
      </w:r>
      <w:r>
        <w:rPr>
          <w:color w:val="1a1a1a"/>
        </w:rPr>
        <w:t xml:space="preserve"> Unlike the Mosaic covenant, which was governed by Israel's obedience and carried blessings and curses (Deuteronomy 28), the Davidic covenant in verse 16 contains no conditions. God does not say "if your sons obey me, your throne will be established for ever." He says, simply and absolutely, "your throne shall be established for ever." This unconditional character is confirmed in Psalm 89:34-37, where God swears by His own holiness that He will not alter the covenant or lie to David.</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Psalm 89:34-36 (AKJV) — </w:t>
      </w:r>
      <w:r>
        <w:rPr>
          <w:color w:val="2a2a2a"/>
        </w:rPr>
        <w:t>"My covenant will I not break, nor alter the thing that is gone out of my lips. Once have I sworn by my holiness that I will not lie to David. His seed shall endure for ever, and his throne as the sun before me."</w:t>
      </w:r>
      <w:r/>
    </w:p>
    <w:p>
      <w:pPr>
        <w:spacing w:before="80" w:after="80"/>
      </w:pPr>
      <w:r/>
    </w:p>
    <w:p>
      <w:pPr>
        <w:spacing w:before="100" w:after="120"/>
      </w:pPr>
      <w:r>
        <w:rPr>
          <w:color w:val="1a1a1a"/>
        </w:rPr>
        <w:t>This unconditional promise could not have been fulfilled by any of the fallible Davidic kings, all of whom sinned and whose reigns ended. It required a seed of David who was eternal, sinless, and capable of reigning without end. Only Jesus Christ answers that description.</w:t>
      </w:r>
      <w:r/>
    </w:p>
    <w:p>
      <w:pPr>
        <w:spacing w:before="80" w:after="80"/>
      </w:pPr>
      <w:r/>
    </w:p>
    <w:p>
      <w:pPr>
        <w:pStyle w:val="para3"/>
        <w:spacing w:before="240" w:after="120"/>
      </w:pPr>
      <w:r>
        <w:rPr>
          <w:b/>
          <w:bCs/>
          <w:color w:val="1f5c99"/>
        </w:rPr>
        <w:t>2. The Historical Problem — The Davidic Line Failed</w:t>
      </w:r>
      <w:r/>
    </w:p>
    <w:p>
      <w:pPr>
        <w:spacing w:before="100" w:after="120"/>
      </w:pPr>
      <w:r>
        <w:rPr>
          <w:color w:val="1a1a1a"/>
        </w:rPr>
        <w:t>The historical record of Israel presents a profound challenge to any purely earthly interpretation of 2 Samuel 7:16. After Solomon, the kingdom divided (1 Kings 12). After Hezekiah and Josiah — the most godly of the later Davidic kings — the kingdom was destroyed by Babylon. Jehoiachin, the last reigning Davidic king, was taken captive in 597 BC (2 Kings 24:12) and never restored to the throne. The physical throne of David in Jerusalem has been vacant for over 2,500 years.</w:t>
      </w:r>
      <w:r/>
    </w:p>
    <w:p>
      <w:pPr>
        <w:spacing w:before="80" w:after="80"/>
      </w:pPr>
      <w:r/>
    </w:p>
    <w:p>
      <w:pPr>
        <w:spacing w:before="100" w:after="120"/>
      </w:pPr>
      <w:r>
        <w:rPr>
          <w:color w:val="1a1a1a"/>
        </w:rPr>
        <w:t xml:space="preserve">If the promise of 2 Samuel 7:16 was meant only for an earthly political dynasty, it has failed. But God cannot fail (Numbers 23:19; Isaiah 55:11). The failure of the earthly Davidic throne is therefore not a refutation of the covenant but a </w:t>
      </w:r>
      <w:r>
        <w:rPr>
          <w:b/>
          <w:bCs/>
          <w:color w:val="1a1a1a"/>
        </w:rPr>
        <w:t>prophetic pointer</w:t>
      </w:r>
      <w:r>
        <w:rPr>
          <w:color w:val="1a1a1a"/>
        </w:rPr>
        <w:t xml:space="preserve"> — it signals that the fulfillment must lie beyond the earthly and the temporal. Peter grasped this precisely: David himself recognized, as a prophet, that the eternal throne must belong to one who would be raised from the dead to occupy it (Acts 2:29-31).</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Acts 2:29-31 (AKJV) — </w:t>
      </w:r>
      <w:r>
        <w:rPr>
          <w:color w:val="2a2a2a"/>
        </w:rPr>
        <w:t>"Men and brothers, let me freely speak to you of the patriarch David, that he is both dead and buried, and his sepulcher is with us to this day. Therefore being a prophet... He seeing this before spoke of the resurrection of Christ, that his soul was not left in hell, neither his flesh did see corruption."</w:t>
      </w:r>
      <w:r/>
    </w:p>
    <w:p>
      <w:pPr>
        <w:spacing w:before="80" w:after="80"/>
      </w:pPr>
      <w:r/>
    </w:p>
    <w:p>
      <w:pPr>
        <w:pStyle w:val="para3"/>
        <w:spacing w:before="240" w:after="120"/>
      </w:pPr>
      <w:r>
        <w:rPr>
          <w:b/>
          <w:bCs/>
          <w:color w:val="1f5c99"/>
        </w:rPr>
        <w:t>3. The Resurrection — The Throne Established</w:t>
      </w:r>
      <w:r/>
    </w:p>
    <w:p>
      <w:pPr>
        <w:spacing w:before="100" w:after="120"/>
      </w:pPr>
      <w:r>
        <w:rPr>
          <w:color w:val="1a1a1a"/>
        </w:rPr>
        <w:t xml:space="preserve">From a conservative Church of Christ standpoint, the resurrection and ascension of Jesus Christ is the event that establishes the eternal throne of 2 Samuel 7:16. When Christ was raised from the dead and exalted to the right hand of God (Acts 2:33; Ephesians 1:20-23), the eternal Davidic throne was occupied — not in Jerusalem, not on earth, but at the right hand of the Father in heaven. This is </w:t>
      </w:r>
      <w:r>
        <w:rPr>
          <w:b/>
          <w:bCs/>
          <w:color w:val="1a1a1a"/>
        </w:rPr>
        <w:t>not a future event</w:t>
      </w:r>
      <w:r>
        <w:rPr>
          <w:color w:val="1a1a1a"/>
        </w:rPr>
        <w:t xml:space="preserve"> — it has already occurred. Christ is reigning now.</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Ephesians 1:20-22 (AKJV) — </w:t>
      </w:r>
      <w:r>
        <w:rPr>
          <w:color w:val="2a2a2a"/>
        </w:rPr>
        <w:t>"Which he worked in Christ, when he raised him from the dead, and set him at his own right hand in the heavenly places, Far above all principality, and power, and might, and dominion, and every name that is named, not only in this world, but also in that which is to come: And has put all things under his feet, and gave him to be the head over all things to the church."</w:t>
      </w:r>
      <w:r/>
    </w:p>
    <w:p>
      <w:pPr>
        <w:spacing w:before="80" w:after="80"/>
      </w:pPr>
      <w:r/>
    </w:p>
    <w:p>
      <w:pPr>
        <w:pStyle w:val="para3"/>
        <w:spacing w:before="240" w:after="120"/>
      </w:pPr>
      <w:r>
        <w:rPr>
          <w:b/>
          <w:bCs/>
          <w:color w:val="1f5c99"/>
        </w:rPr>
        <w:t>4. The Kingdom — Established at Pentecost</w:t>
      </w:r>
      <w:r/>
    </w:p>
    <w:p>
      <w:pPr>
        <w:spacing w:before="100" w:after="120"/>
      </w:pPr>
      <w:r>
        <w:rPr>
          <w:color w:val="1a1a1a"/>
        </w:rPr>
        <w:t>The kingdom promised in 2 Samuel 7:16 — "your kingdom shall be established for ever" — was established on the Day of Pentecost when the Holy Spirit was poured out, the church was inaugurated, and three thousand souls entered the kingdom of Christ (Acts 2:38-41, 47). Daniel had prophesied this kingdom would be set up "in the days of these kings" (Daniel 2:44) — i.e., during the time of the Roman Empire — and so it was. The kingdom is not a future political entity; it is the present spiritual reign of Christ over His church, which is simultaneously the fulfillment of the Davidic covenant's kingdom promise.</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Daniel 2:44 (AKJV) — </w:t>
      </w:r>
      <w:r>
        <w:rPr>
          <w:color w:val="2a2a2a"/>
        </w:rPr>
        <w:t>"And in the days of these kings shall the God of heaven set up a kingdom, which shall never be destroyed: and the kingdom shall not be left to other people, but it shall break in pieces and consume all these kingdoms, and it shall stand for ever."</w:t>
      </w:r>
      <w:r/>
    </w:p>
    <w:p>
      <w:pPr>
        <w:spacing w:before="80" w:after="80"/>
      </w:pPr>
      <w:r/>
    </w:p>
    <w:p>
      <w:pPr>
        <w:pStyle w:val="para3"/>
        <w:spacing w:before="240" w:after="120"/>
      </w:pPr>
      <w:r>
        <w:rPr>
          <w:b/>
          <w:bCs/>
          <w:color w:val="1f5c99"/>
        </w:rPr>
        <w:t>5. The Double "For Ever" — A Deliberate Emphasis</w:t>
      </w:r>
      <w:r/>
    </w:p>
    <w:p>
      <w:pPr>
        <w:spacing w:before="100" w:after="120"/>
      </w:pPr>
      <w:r>
        <w:rPr>
          <w:color w:val="1a1a1a"/>
        </w:rPr>
        <w:t xml:space="preserve">The use of "for ever" twice in a single verse — "your house and your kingdom shall be established for ever... your throne shall be established for ever" — is not rhetorical redundancy. In Hebrew literary style, the repetition of a term constitutes its </w:t>
      </w:r>
      <w:r>
        <w:rPr>
          <w:b/>
          <w:bCs/>
          <w:color w:val="1a1a1a"/>
        </w:rPr>
        <w:t>emphatic intensification.</w:t>
      </w:r>
      <w:r>
        <w:rPr>
          <w:color w:val="1a1a1a"/>
        </w:rPr>
        <w:t xml:space="preserve"> God is not merely promising longevity; He is declaring absolute, unconditional, and irreversible eternality. The New Testament picks up this intensification: Revelation 11:15 echoes it with "he shall reign for ever and ever," and Revelation 22:3 depicts the throne of the Lamb enduring into the eternal state. The double "for ever" of 2 Samuel 7:16 thus spans from David's time to the new heavens and new earth.</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Revelation 11:15 (AKJV) — </w:t>
      </w:r>
      <w:r>
        <w:rPr>
          <w:color w:val="2a2a2a"/>
        </w:rPr>
        <w:t>"The kingdoms of this world are become the kingdoms of our Lord, and of his Christ; and he shall reign for ever and ever."</w:t>
      </w:r>
      <w:r/>
    </w:p>
    <w:p>
      <w:pPr>
        <w:spacing w:before="80" w:after="80"/>
      </w:pPr>
      <w:r/>
    </w:p>
    <w:p>
      <w:pPr>
        <w:pStyle w:val="para3"/>
        <w:spacing w:before="240" w:after="120"/>
      </w:pPr>
      <w:r>
        <w:rPr>
          <w:b/>
          <w:bCs/>
          <w:color w:val="1f5c99"/>
        </w:rPr>
        <w:t>6. The Scope of the Covenant — House, Kingdom, and Throne Together</w:t>
      </w:r>
      <w:r/>
    </w:p>
    <w:p>
      <w:pPr>
        <w:spacing w:before="100" w:after="120"/>
      </w:pPr>
      <w:r>
        <w:rPr>
          <w:color w:val="1a1a1a"/>
        </w:rPr>
        <w:t xml:space="preserve">It is theologically significant that verse 16 binds all three promises </w:t>
      </w:r>
      <w:r>
        <w:rPr>
          <w:b/>
          <w:bCs/>
          <w:color w:val="1a1a1a"/>
        </w:rPr>
        <w:t>together</w:t>
      </w:r>
      <w:r>
        <w:rPr>
          <w:color w:val="1a1a1a"/>
        </w:rPr>
        <w:t xml:space="preserve"> under the seal of "for ever." The house (dynasty) ensures that the Messiah would be a genuine descendant of David — and so He was, through the incarnation (Matthew 1:1; Luke 3:31; Romans 1:3). The kingdom ensures that His rule would be real and universal — and so it is, through the church which is His body and the fullness of Him (Ephesians 1:22-23; Colossians 1:13). The throne ensures that His authority would be sovereign and eternal — and so it is, for He sits at the right hand of the Majesty on high (Hebrews 1:3; 8:1), from whence He will come to judge the living and the dead.</w:t>
      </w:r>
      <w:r/>
    </w:p>
    <w:p>
      <w:pPr>
        <w:spacing w:before="80" w:after="80"/>
      </w:pPr>
      <w:r/>
    </w:p>
    <w:p>
      <w:pPr>
        <w:pStyle w:val="para3"/>
        <w:spacing w:before="240" w:after="120"/>
      </w:pPr>
      <w:r>
        <w:rPr>
          <w:b/>
          <w:bCs/>
          <w:color w:val="1f5c99"/>
        </w:rPr>
        <w:t>7. Psalm 89 — The Inspired Commentary on 2 Samuel 7:16</w:t>
      </w:r>
      <w:r/>
    </w:p>
    <w:p>
      <w:pPr>
        <w:spacing w:before="100" w:after="120"/>
      </w:pPr>
      <w:r>
        <w:rPr>
          <w:color w:val="1a1a1a"/>
        </w:rPr>
        <w:t>Psalm 89, composed by Ethan the Ezrahite, stands as the most extensive meditation on the Davidic covenant in the Old Testament. It cites and expands the promises of 2 Samuel 7:16 in vivid detail. Verses 3-4 and 34-37 reaffirm the eternal, oath-bound character of the covenant. Remarkably, the psalm also faces the crisis of the apparent failure of the covenant (Psalm 89:38-45) — the desolation of David's line — and ends in a cry for the fulfillment of the promises. This tension is resolved only in Jesus Christ, the risen and reigning Son of David, in whom all the promises of God are "yes and amen" (2 Corinthians 1:20).</w:t>
      </w:r>
      <w:r/>
    </w:p>
    <w:p>
      <w:pPr>
        <w:spacing w:before="80" w:after="80"/>
      </w:pPr>
      <w:r/>
    </w:p>
    <w:p>
      <w:pPr>
        <w:ind w:left="720" w:right="720"/>
        <w:spacing w:before="100" w:after="100"/>
        <w:pBdr>
          <w:top w:val="nil" w:sz="0" w:space="3" w:color="000000" tmln="20, 20, 20, 0, 60"/>
          <w:left w:val="single" w:sz="8" w:space="12" w:color="A8C8E8" tmln="20, 20, 20, 0, 240"/>
          <w:bottom w:val="nil" w:sz="0" w:space="3" w:color="000000" tmln="20, 20, 20, 0, 60"/>
          <w:right w:val="nil" w:sz="0" w:space="3" w:color="000000" tmln="20, 20, 20, 0, 60"/>
          <w:between w:val="nil" w:sz="0" w:space="0" w:color="000000" tmln="20, 20, 20, 0, 0"/>
        </w:pBdr>
        <w:shd w:val="none"/>
      </w:pPr>
      <w:r>
        <w:rPr>
          <w:b/>
          <w:bCs/>
          <w:color w:val="1f5c99"/>
        </w:rPr>
        <w:t xml:space="preserve">2 Corinthians 1:20 (AKJV) — </w:t>
      </w:r>
      <w:r>
        <w:rPr>
          <w:color w:val="2a2a2a"/>
        </w:rPr>
        <w:t>"For all the promises of God in him are yes, and in him Amen, to the glory of God by us."</w:t>
      </w:r>
      <w:r/>
    </w:p>
    <w:p>
      <w:pPr>
        <w:spacing w:before="80" w:after="80"/>
      </w:pP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pStyle w:val="para2"/>
        <w:spacing w:before="320" w:after="160"/>
      </w:pPr>
      <w:r>
        <w:rPr>
          <w:b/>
          <w:bCs/>
          <w:color w:val="1f5c99"/>
        </w:rPr>
        <w:t>Section VI — Summary Conclusion</w:t>
      </w:r>
      <w:r/>
    </w:p>
    <w:p>
      <w:pPr>
        <w:spacing w:before="100" w:after="120"/>
      </w:pPr>
      <w:r>
        <w:rPr>
          <w:color w:val="1a1a1a"/>
        </w:rPr>
        <w:t xml:space="preserve">Second Samuel 7:16 is the </w:t>
      </w:r>
      <w:r>
        <w:rPr>
          <w:b/>
          <w:bCs/>
          <w:color w:val="1a1a1a"/>
        </w:rPr>
        <w:t>capstone of the Davidic Covenant</w:t>
      </w:r>
      <w:r>
        <w:rPr>
          <w:color w:val="1a1a1a"/>
        </w:rPr>
        <w:t xml:space="preserve"> — the divine seal that binds house, kingdom, and throne together under the eternal word of God. Its double use of "for ever" removes it from the realm of any partial, temporal, or earthly fulfillment and places its ultimate realization squarely upon the shoulders of the Messiah alone.</w:t>
      </w:r>
      <w:r/>
    </w:p>
    <w:p>
      <w:pPr>
        <w:spacing w:before="80" w:after="80"/>
      </w:pPr>
      <w:r/>
    </w:p>
    <w:p>
      <w:pPr>
        <w:spacing w:before="100" w:after="120"/>
      </w:pPr>
      <w:r>
        <w:rPr>
          <w:color w:val="1a1a1a"/>
        </w:rPr>
        <w:t>The historical record is clear: every earthly Davidic king died, every earthly Davidic throne was eventually vacated, and the earthly Davidic kingdom was destroyed. Yet God's word cannot fail. The resolution to this tension is the resurrection of Jesus Christ. Peter declares at Pentecost that David, as a prophet, foresaw the resurrection and the eternal enthronement of his greater Son (Acts 2:30-31). Gabriel announces to Mary that the throne of David's father would be given to her Son, whose kingdom would have no end (Luke 1:32-33). The writer of Hebrews declares that the Son occupies the eternal throne of God Himself (Hebrews 1:8; 8:1).</w:t>
      </w:r>
      <w:r/>
    </w:p>
    <w:p>
      <w:pPr>
        <w:spacing w:before="80" w:after="80"/>
      </w:pPr>
      <w:r/>
    </w:p>
    <w:p>
      <w:pPr>
        <w:spacing w:before="100" w:after="120"/>
      </w:pPr>
      <w:r>
        <w:rPr>
          <w:color w:val="1a1a1a"/>
        </w:rPr>
        <w:t xml:space="preserve">From a conservative Church of Christ perspective, the kingdom promised in 2 Samuel 7:16 was established — not in the future, not in a millennial era — but </w:t>
      </w:r>
      <w:r>
        <w:rPr>
          <w:b/>
          <w:bCs/>
          <w:color w:val="1a1a1a"/>
        </w:rPr>
        <w:t>at the resurrection and ascension of Christ</w:t>
      </w:r>
      <w:r>
        <w:rPr>
          <w:color w:val="1a1a1a"/>
        </w:rPr>
        <w:t>, with the church inaugurated as that kingdom on the Day of Pentecost (Acts 2). Believers now inhabit this unshakeable kingdom (Hebrews 12:28), serve its King, and await its glorious consummation when Christ delivers the kingdom to the Father and God is all in all (1 Corinthians 15:24-28). The double "for ever" of 2 Samuel 7:16 reaches from David's throne room, through the empty tomb, to the throne of the Lamb in the new creation. It is a promise perfectly kept in the person of Jesus Christ, the eternal Son of David.</w:t>
      </w:r>
      <w:r/>
    </w:p>
    <w:p>
      <w:pPr>
        <w:spacing w:before="80" w:after="80"/>
      </w:pPr>
      <w:r/>
    </w:p>
    <w:p>
      <w:pPr>
        <w:spacing w:before="160" w:after="160"/>
        <w:pBdr>
          <w:top w:val="nil" w:sz="0" w:space="3" w:color="000000" tmln="20, 20, 20, 0, 60"/>
          <w:left w:val="nil" w:sz="0" w:space="3" w:color="000000" tmln="20, 20, 20, 0, 60"/>
          <w:bottom w:val="single" w:sz="6" w:space="1" w:color="A8C8E8" tmln="15, 20, 20, 0, 20"/>
          <w:right w:val="nil" w:sz="0" w:space="3" w:color="000000" tmln="20, 20, 20, 0, 60"/>
          <w:between w:val="nil" w:sz="0" w:space="0" w:color="000000" tmln="20, 20, 20, 0, 0"/>
        </w:pBdr>
        <w:shd w:val="none"/>
      </w:pPr>
      <w:r/>
    </w:p>
    <w:p>
      <w:pPr>
        <w:spacing w:before="120" w:after="60"/>
        <w:jc w:val="center"/>
      </w:pPr>
      <w:r>
        <w:rPr>
          <w:color w:val="888888"/>
        </w:rPr>
        <w:t>Soli Deo Gloria</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80"/>
      <w:pBdr>
        <w:top w:val="single" w:sz="6" w:space="1" w:color="1F5C99" tmln="15,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888888"/>
        <w:sz w:val="16"/>
        <w:szCs w:val="16"/>
      </w:rPr>
      <w:t>Conservative Church of Christ Theological Analysis</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80"/>
      <w:pBdr>
        <w:top w:val="nil" w:sz="0" w:space="3" w:color="000000" tmln="20, 20, 20, 0, 60"/>
        <w:left w:val="nil" w:sz="0" w:space="3" w:color="000000" tmln="20, 20, 20, 0, 60"/>
        <w:bottom w:val="single" w:sz="6" w:space="1" w:color="1F5C99" tmln="15, 20, 20, 0, 20"/>
        <w:right w:val="nil" w:sz="0" w:space="3" w:color="000000" tmln="20, 20, 20, 0, 60"/>
        <w:between w:val="nil" w:sz="0" w:space="0" w:color="000000" tmln="20, 20, 20, 0, 0"/>
      </w:pBdr>
      <w:shd w:val="none"/>
    </w:pPr>
    <w:r>
      <w:rPr>
        <w:b/>
        <w:bCs/>
        <w:color w:val="1f5c99"/>
        <w:sz w:val="18"/>
        <w:szCs w:val="18"/>
      </w:rPr>
      <w:t>Messianic Scripture Analysis  |  2 Samuel 7:16</w:t>
    </w:r>
    <w:r>
      <w:rPr>
        <w:color w:val="888888"/>
        <w:sz w:val="18"/>
        <w:szCs w:val="18"/>
      </w:rPr>
      <w:t xml:space="preserve">  —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964797"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20" w:after="160"/>
      <w:outlineLvl w:val="0"/>
    </w:pPr>
    <w:rPr>
      <w:rFonts w:ascii="Arial" w:hAnsi="Arial" w:eastAsia="Arial" w:cs="Arial"/>
      <w:b/>
      <w:bCs/>
      <w:color w:val="1f5c99"/>
      <w:sz w:val="32"/>
      <w:szCs w:val="32"/>
    </w:rPr>
  </w:style>
  <w:style w:type="paragraph" w:styleId="para12" w:customStyle="1">
    <w:name w:val="Heading 2*"/>
    <w:qFormat/>
    <w:pPr>
      <w:spacing w:before="240" w:after="120"/>
      <w:outlineLvl w:val="1"/>
    </w:pPr>
    <w:rPr>
      <w:rFonts w:ascii="Arial" w:hAnsi="Arial" w:eastAsia="Arial" w:cs="Arial"/>
      <w:b/>
      <w:bCs/>
      <w:color w:val="1f5c99"/>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20" w:after="160"/>
      <w:outlineLvl w:val="0"/>
    </w:pPr>
    <w:rPr>
      <w:rFonts w:ascii="Arial" w:hAnsi="Arial" w:eastAsia="Arial" w:cs="Arial"/>
      <w:b/>
      <w:bCs/>
      <w:color w:val="1f5c99"/>
      <w:sz w:val="32"/>
      <w:szCs w:val="32"/>
    </w:rPr>
  </w:style>
  <w:style w:type="paragraph" w:styleId="para12" w:customStyle="1">
    <w:name w:val="Heading 2*"/>
    <w:qFormat/>
    <w:pPr>
      <w:spacing w:before="240" w:after="120"/>
      <w:outlineLvl w:val="1"/>
    </w:pPr>
    <w:rPr>
      <w:rFonts w:ascii="Arial" w:hAnsi="Arial" w:eastAsia="Arial" w:cs="Arial"/>
      <w:b/>
      <w:bCs/>
      <w:color w:val="1f5c99"/>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2026-03-19T23:59:57Z</dcterms:created>
  <dcterms:modified xsi:type="dcterms:W3CDTF">2026-03-19T23:59:57Z</dcterms:modified>
</cp:coreProperties>
</file>